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16D60B" w14:textId="77777777" w:rsidR="00931776" w:rsidRPr="00D03A07" w:rsidRDefault="00931776" w:rsidP="00F35B18">
      <w:pPr>
        <w:spacing w:after="0"/>
        <w:rPr>
          <w:rFonts w:ascii="Times New Roman" w:hAnsi="Times New Roman" w:cs="Times New Roman"/>
          <w:b/>
          <w:sz w:val="24"/>
          <w:szCs w:val="24"/>
        </w:rPr>
      </w:pPr>
      <w:r w:rsidRPr="00D03A07">
        <w:rPr>
          <w:rFonts w:ascii="Times New Roman" w:hAnsi="Times New Roman" w:cs="Times New Roman"/>
          <w:b/>
          <w:sz w:val="24"/>
          <w:szCs w:val="24"/>
        </w:rPr>
        <w:t>TEÓRIA A ZÁKLADY SOCIÁLNEJ PRÁCE</w:t>
      </w:r>
    </w:p>
    <w:p w14:paraId="671E403B" w14:textId="77777777" w:rsidR="00931776" w:rsidRPr="00D03A07" w:rsidRDefault="00931776" w:rsidP="00A64D39">
      <w:pPr>
        <w:spacing w:after="0"/>
        <w:rPr>
          <w:rFonts w:ascii="Times New Roman" w:hAnsi="Times New Roman" w:cs="Times New Roman"/>
          <w:b/>
          <w:sz w:val="24"/>
          <w:szCs w:val="24"/>
        </w:rPr>
      </w:pPr>
    </w:p>
    <w:p w14:paraId="0E930847" w14:textId="77777777" w:rsidR="000B1FAE" w:rsidRPr="00D03A07" w:rsidRDefault="00A64D39" w:rsidP="00A64D39">
      <w:pPr>
        <w:spacing w:after="0"/>
        <w:rPr>
          <w:rFonts w:ascii="Times New Roman" w:hAnsi="Times New Roman" w:cs="Times New Roman"/>
          <w:b/>
          <w:i/>
          <w:sz w:val="24"/>
          <w:szCs w:val="24"/>
          <w:u w:val="single"/>
        </w:rPr>
      </w:pPr>
      <w:r w:rsidRPr="00D03A07">
        <w:rPr>
          <w:rFonts w:ascii="Times New Roman" w:hAnsi="Times New Roman" w:cs="Times New Roman"/>
          <w:b/>
          <w:i/>
          <w:sz w:val="24"/>
          <w:szCs w:val="24"/>
          <w:u w:val="single"/>
        </w:rPr>
        <w:t>Sociálna práca</w:t>
      </w:r>
      <w:r w:rsidR="00931776" w:rsidRPr="00D03A07">
        <w:rPr>
          <w:rFonts w:ascii="Times New Roman" w:hAnsi="Times New Roman" w:cs="Times New Roman"/>
          <w:b/>
          <w:i/>
          <w:sz w:val="24"/>
          <w:szCs w:val="24"/>
          <w:u w:val="single"/>
        </w:rPr>
        <w:t xml:space="preserve"> -</w:t>
      </w:r>
      <w:r w:rsidRPr="00D03A07">
        <w:rPr>
          <w:rFonts w:ascii="Times New Roman" w:hAnsi="Times New Roman" w:cs="Times New Roman"/>
          <w:b/>
          <w:i/>
          <w:sz w:val="24"/>
          <w:szCs w:val="24"/>
          <w:u w:val="single"/>
        </w:rPr>
        <w:t xml:space="preserve"> je spoločenskovedná disciplína</w:t>
      </w:r>
      <w:r w:rsidR="00FE6301" w:rsidRPr="00D03A07">
        <w:rPr>
          <w:rFonts w:ascii="Times New Roman" w:hAnsi="Times New Roman" w:cs="Times New Roman"/>
          <w:b/>
          <w:i/>
          <w:sz w:val="24"/>
          <w:szCs w:val="24"/>
          <w:u w:val="single"/>
        </w:rPr>
        <w:t xml:space="preserve"> a oblasť praktickej činnosti</w:t>
      </w:r>
      <w:r w:rsidRPr="00D03A07">
        <w:rPr>
          <w:rFonts w:ascii="Times New Roman" w:hAnsi="Times New Roman" w:cs="Times New Roman"/>
          <w:b/>
          <w:i/>
          <w:sz w:val="24"/>
          <w:szCs w:val="24"/>
          <w:u w:val="single"/>
        </w:rPr>
        <w:t xml:space="preserve"> zameraná na:</w:t>
      </w:r>
    </w:p>
    <w:p w14:paraId="39B15466" w14:textId="77777777" w:rsidR="00A64D39" w:rsidRPr="00D03A07" w:rsidRDefault="00931776" w:rsidP="00A64D39">
      <w:pPr>
        <w:pStyle w:val="Odsekzoznamu"/>
        <w:numPr>
          <w:ilvl w:val="0"/>
          <w:numId w:val="1"/>
        </w:numPr>
        <w:spacing w:after="0"/>
        <w:rPr>
          <w:rFonts w:ascii="Times New Roman" w:hAnsi="Times New Roman" w:cs="Times New Roman"/>
          <w:sz w:val="24"/>
          <w:szCs w:val="24"/>
        </w:rPr>
      </w:pPr>
      <w:r w:rsidRPr="00D03A07">
        <w:rPr>
          <w:rFonts w:ascii="Times New Roman" w:hAnsi="Times New Roman" w:cs="Times New Roman"/>
          <w:sz w:val="24"/>
          <w:szCs w:val="24"/>
        </w:rPr>
        <w:t>o</w:t>
      </w:r>
      <w:r w:rsidR="00A64D39" w:rsidRPr="00D03A07">
        <w:rPr>
          <w:rFonts w:ascii="Times New Roman" w:hAnsi="Times New Roman" w:cs="Times New Roman"/>
          <w:sz w:val="24"/>
          <w:szCs w:val="24"/>
        </w:rPr>
        <w:t>dhaľovanie</w:t>
      </w:r>
    </w:p>
    <w:p w14:paraId="62FFA744" w14:textId="77777777" w:rsidR="00A64D39" w:rsidRPr="00D03A07" w:rsidRDefault="00931776" w:rsidP="00A64D39">
      <w:pPr>
        <w:pStyle w:val="Odsekzoznamu"/>
        <w:numPr>
          <w:ilvl w:val="0"/>
          <w:numId w:val="1"/>
        </w:numPr>
        <w:spacing w:after="0"/>
        <w:rPr>
          <w:rFonts w:ascii="Times New Roman" w:hAnsi="Times New Roman" w:cs="Times New Roman"/>
          <w:sz w:val="24"/>
          <w:szCs w:val="24"/>
        </w:rPr>
      </w:pPr>
      <w:r w:rsidRPr="00D03A07">
        <w:rPr>
          <w:rFonts w:ascii="Times New Roman" w:hAnsi="Times New Roman" w:cs="Times New Roman"/>
          <w:sz w:val="24"/>
          <w:szCs w:val="24"/>
        </w:rPr>
        <w:t>v</w:t>
      </w:r>
      <w:r w:rsidR="00A64D39" w:rsidRPr="00D03A07">
        <w:rPr>
          <w:rFonts w:ascii="Times New Roman" w:hAnsi="Times New Roman" w:cs="Times New Roman"/>
          <w:sz w:val="24"/>
          <w:szCs w:val="24"/>
        </w:rPr>
        <w:t xml:space="preserve">ysvetľovanie </w:t>
      </w:r>
    </w:p>
    <w:p w14:paraId="04C0D038" w14:textId="77777777" w:rsidR="00A64D39" w:rsidRPr="00D03A07" w:rsidRDefault="00931776" w:rsidP="00A64D39">
      <w:pPr>
        <w:pStyle w:val="Odsekzoznamu"/>
        <w:numPr>
          <w:ilvl w:val="0"/>
          <w:numId w:val="1"/>
        </w:numPr>
        <w:spacing w:after="0"/>
        <w:rPr>
          <w:rFonts w:ascii="Times New Roman" w:hAnsi="Times New Roman" w:cs="Times New Roman"/>
          <w:sz w:val="24"/>
          <w:szCs w:val="24"/>
        </w:rPr>
      </w:pPr>
      <w:r w:rsidRPr="00D03A07">
        <w:rPr>
          <w:rFonts w:ascii="Times New Roman" w:hAnsi="Times New Roman" w:cs="Times New Roman"/>
          <w:sz w:val="24"/>
          <w:szCs w:val="24"/>
        </w:rPr>
        <w:t>z</w:t>
      </w:r>
      <w:r w:rsidR="00A64D39" w:rsidRPr="00D03A07">
        <w:rPr>
          <w:rFonts w:ascii="Times New Roman" w:hAnsi="Times New Roman" w:cs="Times New Roman"/>
          <w:sz w:val="24"/>
          <w:szCs w:val="24"/>
        </w:rPr>
        <w:t>mierňovanie</w:t>
      </w:r>
    </w:p>
    <w:p w14:paraId="7400B920" w14:textId="77777777" w:rsidR="00A64D39" w:rsidRPr="00D03A07" w:rsidRDefault="00931776" w:rsidP="00A64D39">
      <w:pPr>
        <w:pStyle w:val="Odsekzoznamu"/>
        <w:numPr>
          <w:ilvl w:val="0"/>
          <w:numId w:val="1"/>
        </w:numPr>
        <w:spacing w:after="0"/>
        <w:rPr>
          <w:rFonts w:ascii="Times New Roman" w:hAnsi="Times New Roman" w:cs="Times New Roman"/>
          <w:sz w:val="24"/>
          <w:szCs w:val="24"/>
        </w:rPr>
      </w:pPr>
      <w:r w:rsidRPr="00D03A07">
        <w:rPr>
          <w:rFonts w:ascii="Times New Roman" w:hAnsi="Times New Roman" w:cs="Times New Roman"/>
          <w:sz w:val="24"/>
          <w:szCs w:val="24"/>
        </w:rPr>
        <w:t>r</w:t>
      </w:r>
      <w:r w:rsidR="00A64D39" w:rsidRPr="00D03A07">
        <w:rPr>
          <w:rFonts w:ascii="Times New Roman" w:hAnsi="Times New Roman" w:cs="Times New Roman"/>
          <w:sz w:val="24"/>
          <w:szCs w:val="24"/>
        </w:rPr>
        <w:t>iešenie sociálnych problémov</w:t>
      </w:r>
    </w:p>
    <w:p w14:paraId="5ACAF716" w14:textId="77777777" w:rsidR="00A64D39" w:rsidRPr="00D03A07" w:rsidRDefault="00A64D39" w:rsidP="00A64D39">
      <w:pPr>
        <w:spacing w:after="0"/>
        <w:rPr>
          <w:rFonts w:ascii="Times New Roman" w:hAnsi="Times New Roman" w:cs="Times New Roman"/>
          <w:sz w:val="24"/>
          <w:szCs w:val="24"/>
        </w:rPr>
      </w:pPr>
    </w:p>
    <w:p w14:paraId="3775E793" w14:textId="77777777" w:rsidR="00A64D39" w:rsidRPr="00D03A07" w:rsidRDefault="00A64D39" w:rsidP="00A64D39">
      <w:pPr>
        <w:spacing w:after="0"/>
        <w:jc w:val="both"/>
        <w:rPr>
          <w:rFonts w:ascii="Times New Roman" w:hAnsi="Times New Roman" w:cs="Times New Roman"/>
          <w:sz w:val="24"/>
          <w:szCs w:val="24"/>
        </w:rPr>
      </w:pPr>
      <w:r w:rsidRPr="00D03A07">
        <w:rPr>
          <w:rFonts w:ascii="Times New Roman" w:hAnsi="Times New Roman" w:cs="Times New Roman"/>
          <w:sz w:val="24"/>
          <w:szCs w:val="24"/>
        </w:rPr>
        <w:t>Sociáln</w:t>
      </w:r>
      <w:r w:rsidR="00F35B18">
        <w:rPr>
          <w:rFonts w:ascii="Times New Roman" w:hAnsi="Times New Roman" w:cs="Times New Roman"/>
          <w:sz w:val="24"/>
          <w:szCs w:val="24"/>
        </w:rPr>
        <w:t>i</w:t>
      </w:r>
      <w:r w:rsidRPr="00D03A07">
        <w:rPr>
          <w:rFonts w:ascii="Times New Roman" w:hAnsi="Times New Roman" w:cs="Times New Roman"/>
          <w:sz w:val="24"/>
          <w:szCs w:val="24"/>
        </w:rPr>
        <w:t xml:space="preserve"> pracovníci pomáhajú jednotlivcom, rodinám, skupinám i komunitám dosiahnuť spôsobilosť k sociálnemu uplatneniu alebo ho opäť získať.</w:t>
      </w:r>
    </w:p>
    <w:p w14:paraId="4141D169" w14:textId="77777777" w:rsidR="00A64D39" w:rsidRPr="00D03A07" w:rsidRDefault="00A64D39" w:rsidP="00A64D39">
      <w:pPr>
        <w:spacing w:after="0"/>
        <w:jc w:val="both"/>
        <w:rPr>
          <w:rFonts w:ascii="Times New Roman" w:hAnsi="Times New Roman" w:cs="Times New Roman"/>
          <w:sz w:val="24"/>
          <w:szCs w:val="24"/>
        </w:rPr>
      </w:pPr>
      <w:r w:rsidRPr="00D03A07">
        <w:rPr>
          <w:rFonts w:ascii="Times New Roman" w:hAnsi="Times New Roman" w:cs="Times New Roman"/>
          <w:sz w:val="24"/>
          <w:szCs w:val="24"/>
        </w:rPr>
        <w:t>Definovať globálne ciele sociálnej práce je nemožné.</w:t>
      </w:r>
    </w:p>
    <w:p w14:paraId="150B8F46" w14:textId="77777777" w:rsidR="00A64D39" w:rsidRPr="00D03A07" w:rsidRDefault="00A64D39" w:rsidP="00A64D39">
      <w:pPr>
        <w:spacing w:after="0"/>
        <w:jc w:val="both"/>
        <w:rPr>
          <w:rFonts w:ascii="Times New Roman" w:hAnsi="Times New Roman" w:cs="Times New Roman"/>
          <w:sz w:val="24"/>
          <w:szCs w:val="24"/>
        </w:rPr>
      </w:pPr>
      <w:r w:rsidRPr="00D03A07">
        <w:rPr>
          <w:rFonts w:ascii="Times New Roman" w:hAnsi="Times New Roman" w:cs="Times New Roman"/>
          <w:sz w:val="24"/>
          <w:szCs w:val="24"/>
        </w:rPr>
        <w:t xml:space="preserve">Existujú veľké rozdiely v teoretickom chápaní sociálnej práce a v jej praktickom uplatňovaní medzi jednotlivými kultúrami a krajinami. Americké sociálne služby sa líšia od európskych väčším dôrazom na úlohy dobrovoľníkov v sociálnej práci a menšou účasťou zo strany štátu. V niektorých krajinách Európy sa rozvinula sociálna pedagogika ako nezávislý systém vzdelávania a práce s ľuďmi. I u nás sa na niektorých školách presadzuje odbor </w:t>
      </w:r>
      <w:proofErr w:type="spellStart"/>
      <w:r w:rsidRPr="00D03A07">
        <w:rPr>
          <w:rFonts w:ascii="Times New Roman" w:hAnsi="Times New Roman" w:cs="Times New Roman"/>
          <w:sz w:val="24"/>
          <w:szCs w:val="24"/>
        </w:rPr>
        <w:t>andragogika</w:t>
      </w:r>
      <w:proofErr w:type="spellEnd"/>
      <w:r w:rsidRPr="00D03A07">
        <w:rPr>
          <w:rFonts w:ascii="Times New Roman" w:hAnsi="Times New Roman" w:cs="Times New Roman"/>
          <w:sz w:val="24"/>
          <w:szCs w:val="24"/>
        </w:rPr>
        <w:t xml:space="preserve"> ako vzdelávanie dospelých. Iná situácia je v krajinách III. sveta kde sa prelínajú vplyvy rodových tradícií so systémom zavedeným bývalými koloniálnymi mocnosťami</w:t>
      </w:r>
      <w:r w:rsidR="00FE6301" w:rsidRPr="00D03A07">
        <w:rPr>
          <w:rFonts w:ascii="Times New Roman" w:hAnsi="Times New Roman" w:cs="Times New Roman"/>
          <w:sz w:val="24"/>
          <w:szCs w:val="24"/>
        </w:rPr>
        <w:t xml:space="preserve"> a súčasným vstupom zahraničných neziskových organizácií.</w:t>
      </w:r>
      <w:r w:rsidRPr="00D03A07">
        <w:rPr>
          <w:rFonts w:ascii="Times New Roman" w:hAnsi="Times New Roman" w:cs="Times New Roman"/>
          <w:sz w:val="24"/>
          <w:szCs w:val="24"/>
        </w:rPr>
        <w:t xml:space="preserve"> Preto sa často konštatuje, že sociálna práca nemôže byť budovaná nadčasovo pretože je v priamej väzbe s kultúrami a sociálnymi podmienkami.</w:t>
      </w:r>
    </w:p>
    <w:p w14:paraId="77843A02" w14:textId="77777777" w:rsidR="00A64D39" w:rsidRPr="00D03A07" w:rsidRDefault="00A64D39" w:rsidP="00A64D39">
      <w:pPr>
        <w:spacing w:after="0"/>
        <w:jc w:val="both"/>
        <w:rPr>
          <w:rFonts w:ascii="Times New Roman" w:hAnsi="Times New Roman" w:cs="Times New Roman"/>
          <w:sz w:val="24"/>
          <w:szCs w:val="24"/>
        </w:rPr>
      </w:pPr>
    </w:p>
    <w:p w14:paraId="26B246CE" w14:textId="77777777" w:rsidR="00A64D39" w:rsidRPr="00D03A07" w:rsidRDefault="00A64D39" w:rsidP="00A64D39">
      <w:pPr>
        <w:spacing w:after="0"/>
        <w:jc w:val="both"/>
        <w:rPr>
          <w:rFonts w:ascii="Times New Roman" w:hAnsi="Times New Roman" w:cs="Times New Roman"/>
          <w:b/>
          <w:i/>
          <w:sz w:val="24"/>
          <w:szCs w:val="24"/>
          <w:u w:val="single"/>
        </w:rPr>
      </w:pPr>
      <w:r w:rsidRPr="00D03A07">
        <w:rPr>
          <w:rFonts w:ascii="Times New Roman" w:hAnsi="Times New Roman" w:cs="Times New Roman"/>
          <w:b/>
          <w:i/>
          <w:sz w:val="24"/>
          <w:szCs w:val="24"/>
          <w:u w:val="single"/>
        </w:rPr>
        <w:t>Medzi ciele sociálnej práce môžeme dnes zahrnúť:</w:t>
      </w:r>
    </w:p>
    <w:p w14:paraId="20530BDA" w14:textId="77777777" w:rsidR="00A64D39" w:rsidRPr="00D03A07" w:rsidRDefault="0090165F" w:rsidP="00931776">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podporiť</w:t>
      </w:r>
      <w:r w:rsidR="00A64D39" w:rsidRPr="00D03A07">
        <w:rPr>
          <w:rFonts w:ascii="Times New Roman" w:hAnsi="Times New Roman" w:cs="Times New Roman"/>
          <w:sz w:val="24"/>
          <w:szCs w:val="24"/>
        </w:rPr>
        <w:t xml:space="preserve"> schopnosť klienta adaptovať sa na nároky a riešiť svoj problém</w:t>
      </w:r>
    </w:p>
    <w:p w14:paraId="2CFA7AD2" w14:textId="77777777" w:rsidR="00A64D39" w:rsidRPr="00D03A07" w:rsidRDefault="0090165F" w:rsidP="00931776">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s</w:t>
      </w:r>
      <w:r w:rsidR="00A64D39" w:rsidRPr="00D03A07">
        <w:rPr>
          <w:rFonts w:ascii="Times New Roman" w:hAnsi="Times New Roman" w:cs="Times New Roman"/>
          <w:sz w:val="24"/>
          <w:szCs w:val="24"/>
        </w:rPr>
        <w:t>prostredkovať kontakt klienta s inštitúciami a agentúrami, ktoré mu poskytnú informáci</w:t>
      </w:r>
      <w:r w:rsidRPr="00D03A07">
        <w:rPr>
          <w:rFonts w:ascii="Times New Roman" w:hAnsi="Times New Roman" w:cs="Times New Roman"/>
          <w:sz w:val="24"/>
          <w:szCs w:val="24"/>
        </w:rPr>
        <w:t>e a služby</w:t>
      </w:r>
    </w:p>
    <w:p w14:paraId="20468EDA" w14:textId="77777777" w:rsidR="0090165F" w:rsidRPr="00D03A07" w:rsidRDefault="0090165F" w:rsidP="00931776">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napomáhať k väčšej efektivite a humánnosti sociálnych služieb</w:t>
      </w:r>
    </w:p>
    <w:p w14:paraId="4DE2FC63" w14:textId="77777777" w:rsidR="0090165F" w:rsidRPr="00D03A07" w:rsidRDefault="0090165F" w:rsidP="00931776">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rozvíjať a zlepšovať sociálnu politiku</w:t>
      </w:r>
    </w:p>
    <w:p w14:paraId="17F94ED7" w14:textId="77777777" w:rsidR="0090165F" w:rsidRPr="00D03A07" w:rsidRDefault="0090165F" w:rsidP="0090165F">
      <w:pPr>
        <w:spacing w:after="0"/>
        <w:jc w:val="both"/>
        <w:rPr>
          <w:rFonts w:ascii="Times New Roman" w:hAnsi="Times New Roman" w:cs="Times New Roman"/>
          <w:sz w:val="24"/>
          <w:szCs w:val="24"/>
        </w:rPr>
      </w:pPr>
    </w:p>
    <w:p w14:paraId="52523EA9" w14:textId="77777777" w:rsidR="0090165F" w:rsidRPr="00D03A07" w:rsidRDefault="0090165F" w:rsidP="0090165F">
      <w:pPr>
        <w:spacing w:after="0"/>
        <w:jc w:val="both"/>
        <w:rPr>
          <w:rFonts w:ascii="Times New Roman" w:hAnsi="Times New Roman" w:cs="Times New Roman"/>
          <w:b/>
          <w:i/>
          <w:sz w:val="24"/>
          <w:szCs w:val="24"/>
          <w:u w:val="single"/>
        </w:rPr>
      </w:pPr>
      <w:r w:rsidRPr="00D03A07">
        <w:rPr>
          <w:rFonts w:ascii="Times New Roman" w:hAnsi="Times New Roman" w:cs="Times New Roman"/>
          <w:b/>
          <w:i/>
          <w:sz w:val="24"/>
          <w:szCs w:val="24"/>
          <w:u w:val="single"/>
        </w:rPr>
        <w:t>Poznáme viacero úrovní sociálnej práce:</w:t>
      </w:r>
    </w:p>
    <w:p w14:paraId="383AA7D8" w14:textId="77777777" w:rsidR="0090165F" w:rsidRPr="00D03A07" w:rsidRDefault="0090165F" w:rsidP="00931776">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b/>
          <w:sz w:val="24"/>
          <w:szCs w:val="24"/>
          <w:u w:val="single"/>
        </w:rPr>
        <w:t>prípadová práca</w:t>
      </w:r>
      <w:r w:rsidRPr="00D03A07">
        <w:rPr>
          <w:rFonts w:ascii="Times New Roman" w:hAnsi="Times New Roman" w:cs="Times New Roman"/>
          <w:sz w:val="24"/>
          <w:szCs w:val="24"/>
        </w:rPr>
        <w:t xml:space="preserve"> ako individuálna podpora klienta vyrovnať sa s problémom. Základom tejto činnosti je sociálne poradenstvo</w:t>
      </w:r>
    </w:p>
    <w:p w14:paraId="3D45EA20" w14:textId="77777777" w:rsidR="0090165F" w:rsidRPr="00D03A07" w:rsidRDefault="0090165F" w:rsidP="00931776">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b/>
          <w:sz w:val="24"/>
          <w:szCs w:val="24"/>
          <w:u w:val="single"/>
        </w:rPr>
        <w:t xml:space="preserve">skupinová práca </w:t>
      </w:r>
      <w:r w:rsidRPr="00D03A07">
        <w:rPr>
          <w:rFonts w:ascii="Times New Roman" w:hAnsi="Times New Roman" w:cs="Times New Roman"/>
          <w:sz w:val="24"/>
          <w:szCs w:val="24"/>
        </w:rPr>
        <w:t>uplatňovaná v práci so skupinou, ako sú programy pre seniorov v kluboch dôchodcov, pre mentálne retardovaných, rekvalifikačné kurzy pre nezamestnaných a pod.</w:t>
      </w:r>
    </w:p>
    <w:p w14:paraId="3E33B39A" w14:textId="77777777" w:rsidR="0090165F" w:rsidRPr="00D03A07" w:rsidRDefault="0090165F" w:rsidP="00931776">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b/>
          <w:sz w:val="24"/>
          <w:szCs w:val="24"/>
          <w:u w:val="single"/>
        </w:rPr>
        <w:t xml:space="preserve">práca s rodinou </w:t>
      </w:r>
      <w:r w:rsidRPr="00D03A07">
        <w:rPr>
          <w:rFonts w:ascii="Times New Roman" w:hAnsi="Times New Roman" w:cs="Times New Roman"/>
          <w:sz w:val="24"/>
          <w:szCs w:val="24"/>
        </w:rPr>
        <w:t xml:space="preserve">predstavuje aktivity pre rodinu alebo viacero rodín </w:t>
      </w:r>
      <w:proofErr w:type="spellStart"/>
      <w:r w:rsidRPr="00D03A07">
        <w:rPr>
          <w:rFonts w:ascii="Times New Roman" w:hAnsi="Times New Roman" w:cs="Times New Roman"/>
          <w:sz w:val="24"/>
          <w:szCs w:val="24"/>
        </w:rPr>
        <w:t>nap</w:t>
      </w:r>
      <w:proofErr w:type="spellEnd"/>
      <w:r w:rsidRPr="00D03A07">
        <w:rPr>
          <w:rFonts w:ascii="Times New Roman" w:hAnsi="Times New Roman" w:cs="Times New Roman"/>
          <w:sz w:val="24"/>
          <w:szCs w:val="24"/>
        </w:rPr>
        <w:t>. pred adopciou detí, pri a po rozvode v kontakte s deťmi, pre drogovo závislých a pod.</w:t>
      </w:r>
    </w:p>
    <w:p w14:paraId="607DFCF3" w14:textId="77777777" w:rsidR="0090165F" w:rsidRPr="00D03A07" w:rsidRDefault="0090165F" w:rsidP="00931776">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b/>
          <w:sz w:val="24"/>
          <w:szCs w:val="24"/>
          <w:u w:val="single"/>
        </w:rPr>
        <w:t xml:space="preserve">komunitná práca </w:t>
      </w:r>
      <w:r w:rsidRPr="00D03A07">
        <w:rPr>
          <w:rFonts w:ascii="Times New Roman" w:hAnsi="Times New Roman" w:cs="Times New Roman"/>
          <w:sz w:val="24"/>
          <w:szCs w:val="24"/>
        </w:rPr>
        <w:t>v práci s miestnym spoločenstvo s cieľom riešiť nejaké miestne problémy</w:t>
      </w:r>
    </w:p>
    <w:p w14:paraId="5C5DE698" w14:textId="77777777" w:rsidR="0090165F" w:rsidRPr="00D03A07" w:rsidRDefault="0090165F" w:rsidP="00931776">
      <w:pPr>
        <w:pStyle w:val="Odsekzoznamu"/>
        <w:spacing w:after="0"/>
        <w:jc w:val="both"/>
        <w:rPr>
          <w:rFonts w:ascii="Times New Roman" w:hAnsi="Times New Roman" w:cs="Times New Roman"/>
          <w:sz w:val="24"/>
          <w:szCs w:val="24"/>
        </w:rPr>
      </w:pPr>
    </w:p>
    <w:p w14:paraId="196439C6" w14:textId="77777777" w:rsidR="00A64D39" w:rsidRPr="00D03A07" w:rsidRDefault="0090165F" w:rsidP="00931776">
      <w:pPr>
        <w:spacing w:after="0"/>
        <w:jc w:val="both"/>
        <w:rPr>
          <w:rFonts w:ascii="Times New Roman" w:hAnsi="Times New Roman" w:cs="Times New Roman"/>
          <w:sz w:val="24"/>
          <w:szCs w:val="24"/>
        </w:rPr>
      </w:pPr>
      <w:r w:rsidRPr="00D03A07">
        <w:rPr>
          <w:rFonts w:ascii="Times New Roman" w:hAnsi="Times New Roman" w:cs="Times New Roman"/>
          <w:sz w:val="24"/>
          <w:szCs w:val="24"/>
        </w:rPr>
        <w:t>Sociálny pracovník by mal v prospech svojho klienta (jednotlivec, rodina, skupina či komunita) dokázať mobilizovať rôzne zdroje ľudské i materiálne. Pritom prirodzeným zdrojom podpory je rodina, sieť priateľo</w:t>
      </w:r>
      <w:r w:rsidR="00931776" w:rsidRPr="00D03A07">
        <w:rPr>
          <w:rFonts w:ascii="Times New Roman" w:hAnsi="Times New Roman" w:cs="Times New Roman"/>
          <w:sz w:val="24"/>
          <w:szCs w:val="24"/>
        </w:rPr>
        <w:t>v</w:t>
      </w:r>
      <w:r w:rsidRPr="00D03A07">
        <w:rPr>
          <w:rFonts w:ascii="Times New Roman" w:hAnsi="Times New Roman" w:cs="Times New Roman"/>
          <w:sz w:val="24"/>
          <w:szCs w:val="24"/>
        </w:rPr>
        <w:t xml:space="preserve"> a známych, miestna komunita, zamestnávatelia, obec a až potom štát </w:t>
      </w:r>
      <w:r w:rsidRPr="00D03A07">
        <w:rPr>
          <w:rFonts w:ascii="Times New Roman" w:hAnsi="Times New Roman" w:cs="Times New Roman"/>
          <w:sz w:val="24"/>
          <w:szCs w:val="24"/>
        </w:rPr>
        <w:lastRenderedPageBreak/>
        <w:t>a jeho o</w:t>
      </w:r>
      <w:r w:rsidR="00931776" w:rsidRPr="00D03A07">
        <w:rPr>
          <w:rFonts w:ascii="Times New Roman" w:hAnsi="Times New Roman" w:cs="Times New Roman"/>
          <w:sz w:val="24"/>
          <w:szCs w:val="24"/>
        </w:rPr>
        <w:t>r</w:t>
      </w:r>
      <w:r w:rsidRPr="00D03A07">
        <w:rPr>
          <w:rFonts w:ascii="Times New Roman" w:hAnsi="Times New Roman" w:cs="Times New Roman"/>
          <w:sz w:val="24"/>
          <w:szCs w:val="24"/>
        </w:rPr>
        <w:t>gány.</w:t>
      </w:r>
      <w:r w:rsidR="00931776" w:rsidRPr="00D03A07">
        <w:rPr>
          <w:rFonts w:ascii="Times New Roman" w:hAnsi="Times New Roman" w:cs="Times New Roman"/>
          <w:sz w:val="24"/>
          <w:szCs w:val="24"/>
        </w:rPr>
        <w:t xml:space="preserve"> Do toho procesu vstupujú mimoriadne efektívne dobrovoľnícke a charitatívne organizácie.</w:t>
      </w:r>
    </w:p>
    <w:p w14:paraId="350931A1" w14:textId="77777777" w:rsidR="00931776" w:rsidRPr="00D03A07" w:rsidRDefault="00931776" w:rsidP="00A64D39">
      <w:pPr>
        <w:spacing w:after="0"/>
        <w:rPr>
          <w:rFonts w:ascii="Times New Roman" w:hAnsi="Times New Roman" w:cs="Times New Roman"/>
          <w:sz w:val="24"/>
          <w:szCs w:val="24"/>
        </w:rPr>
      </w:pPr>
    </w:p>
    <w:p w14:paraId="3CC1B904" w14:textId="77777777" w:rsidR="00931776" w:rsidRPr="00D03A07" w:rsidRDefault="00931776" w:rsidP="00A64D39">
      <w:pPr>
        <w:spacing w:after="0"/>
        <w:rPr>
          <w:rFonts w:ascii="Times New Roman" w:hAnsi="Times New Roman" w:cs="Times New Roman"/>
          <w:b/>
          <w:i/>
          <w:sz w:val="24"/>
          <w:szCs w:val="24"/>
          <w:u w:val="single"/>
        </w:rPr>
      </w:pPr>
      <w:r w:rsidRPr="00D03A07">
        <w:rPr>
          <w:rFonts w:ascii="Times New Roman" w:hAnsi="Times New Roman" w:cs="Times New Roman"/>
          <w:b/>
          <w:i/>
          <w:sz w:val="24"/>
          <w:szCs w:val="24"/>
          <w:u w:val="single"/>
        </w:rPr>
        <w:t xml:space="preserve">Kompetencie sociálneho pracovníka s vysokoškolským vzdelaním </w:t>
      </w:r>
    </w:p>
    <w:p w14:paraId="6EE3ABE3" w14:textId="77777777" w:rsidR="00931776" w:rsidRPr="00D03A07" w:rsidRDefault="00931776" w:rsidP="00A64D39">
      <w:pPr>
        <w:spacing w:after="0"/>
        <w:rPr>
          <w:rFonts w:ascii="Times New Roman" w:hAnsi="Times New Roman" w:cs="Times New Roman"/>
          <w:sz w:val="24"/>
          <w:szCs w:val="24"/>
        </w:rPr>
      </w:pPr>
      <w:r w:rsidRPr="00D03A07">
        <w:rPr>
          <w:rFonts w:ascii="Times New Roman" w:hAnsi="Times New Roman" w:cs="Times New Roman"/>
          <w:sz w:val="24"/>
          <w:szCs w:val="24"/>
        </w:rPr>
        <w:t>(skrátené podľa americkej Rady pre vzdelávanie v sociálnej práci)</w:t>
      </w:r>
    </w:p>
    <w:p w14:paraId="2F4610B6" w14:textId="77777777" w:rsidR="00931776" w:rsidRPr="00D03A07" w:rsidRDefault="00931776" w:rsidP="00931776">
      <w:pPr>
        <w:pStyle w:val="Odsekzoznamu"/>
        <w:numPr>
          <w:ilvl w:val="0"/>
          <w:numId w:val="1"/>
        </w:numPr>
        <w:spacing w:after="0"/>
        <w:rPr>
          <w:rFonts w:ascii="Times New Roman" w:hAnsi="Times New Roman" w:cs="Times New Roman"/>
          <w:sz w:val="24"/>
          <w:szCs w:val="24"/>
        </w:rPr>
      </w:pPr>
      <w:r w:rsidRPr="00D03A07">
        <w:rPr>
          <w:rFonts w:ascii="Times New Roman" w:hAnsi="Times New Roman" w:cs="Times New Roman"/>
          <w:sz w:val="24"/>
          <w:szCs w:val="24"/>
        </w:rPr>
        <w:t>uplatňovať etické princípy sociálnej práce</w:t>
      </w:r>
    </w:p>
    <w:p w14:paraId="2DFBE9AA" w14:textId="77777777" w:rsidR="00931776" w:rsidRPr="00D03A07" w:rsidRDefault="00931776" w:rsidP="00931776">
      <w:pPr>
        <w:pStyle w:val="Odsekzoznamu"/>
        <w:numPr>
          <w:ilvl w:val="0"/>
          <w:numId w:val="1"/>
        </w:numPr>
        <w:spacing w:after="0"/>
        <w:rPr>
          <w:rFonts w:ascii="Times New Roman" w:hAnsi="Times New Roman" w:cs="Times New Roman"/>
          <w:sz w:val="24"/>
          <w:szCs w:val="24"/>
        </w:rPr>
      </w:pPr>
      <w:r w:rsidRPr="00D03A07">
        <w:rPr>
          <w:rFonts w:ascii="Times New Roman" w:hAnsi="Times New Roman" w:cs="Times New Roman"/>
          <w:sz w:val="24"/>
          <w:szCs w:val="24"/>
        </w:rPr>
        <w:t>poznať históriu a súčasnosť sociálnej práce</w:t>
      </w:r>
    </w:p>
    <w:p w14:paraId="343FE68A" w14:textId="77777777" w:rsidR="00931776" w:rsidRPr="00D03A07" w:rsidRDefault="00931776" w:rsidP="00931776">
      <w:pPr>
        <w:pStyle w:val="Odsekzoznamu"/>
        <w:numPr>
          <w:ilvl w:val="0"/>
          <w:numId w:val="1"/>
        </w:numPr>
        <w:spacing w:after="0"/>
        <w:rPr>
          <w:rFonts w:ascii="Times New Roman" w:hAnsi="Times New Roman" w:cs="Times New Roman"/>
          <w:sz w:val="24"/>
          <w:szCs w:val="24"/>
        </w:rPr>
      </w:pPr>
      <w:r w:rsidRPr="00D03A07">
        <w:rPr>
          <w:rFonts w:ascii="Times New Roman" w:hAnsi="Times New Roman" w:cs="Times New Roman"/>
          <w:sz w:val="24"/>
          <w:szCs w:val="24"/>
        </w:rPr>
        <w:t>dokázať komunikovať s rôznymi klientmi</w:t>
      </w:r>
    </w:p>
    <w:p w14:paraId="127C166D" w14:textId="77777777" w:rsidR="00931776" w:rsidRPr="00D03A07" w:rsidRDefault="00931776" w:rsidP="00931776">
      <w:pPr>
        <w:pStyle w:val="Odsekzoznamu"/>
        <w:numPr>
          <w:ilvl w:val="0"/>
          <w:numId w:val="1"/>
        </w:numPr>
        <w:spacing w:after="0"/>
        <w:rPr>
          <w:rFonts w:ascii="Times New Roman" w:hAnsi="Times New Roman" w:cs="Times New Roman"/>
          <w:sz w:val="24"/>
          <w:szCs w:val="24"/>
        </w:rPr>
      </w:pPr>
      <w:r w:rsidRPr="00D03A07">
        <w:rPr>
          <w:rFonts w:ascii="Times New Roman" w:hAnsi="Times New Roman" w:cs="Times New Roman"/>
          <w:sz w:val="24"/>
          <w:szCs w:val="24"/>
        </w:rPr>
        <w:t xml:space="preserve">vedieť kriticky uvažovať a spájať teóriu s praxou </w:t>
      </w:r>
    </w:p>
    <w:p w14:paraId="3D75025A" w14:textId="77777777" w:rsidR="00931776" w:rsidRPr="00D03A07" w:rsidRDefault="00931776" w:rsidP="00931776">
      <w:pPr>
        <w:pStyle w:val="Odsekzoznamu"/>
        <w:numPr>
          <w:ilvl w:val="0"/>
          <w:numId w:val="1"/>
        </w:numPr>
        <w:spacing w:after="0"/>
        <w:rPr>
          <w:rFonts w:ascii="Times New Roman" w:hAnsi="Times New Roman" w:cs="Times New Roman"/>
          <w:sz w:val="24"/>
          <w:szCs w:val="24"/>
        </w:rPr>
      </w:pPr>
      <w:r w:rsidRPr="00D03A07">
        <w:rPr>
          <w:rFonts w:ascii="Times New Roman" w:hAnsi="Times New Roman" w:cs="Times New Roman"/>
          <w:sz w:val="24"/>
          <w:szCs w:val="24"/>
        </w:rPr>
        <w:t>vedieť aplikovať vplyvy sociálnej politiky na klienta</w:t>
      </w:r>
    </w:p>
    <w:p w14:paraId="4CE81DB9" w14:textId="77777777" w:rsidR="00931776" w:rsidRPr="00D03A07" w:rsidRDefault="00931776" w:rsidP="00931776">
      <w:pPr>
        <w:pStyle w:val="Odsekzoznamu"/>
        <w:numPr>
          <w:ilvl w:val="0"/>
          <w:numId w:val="1"/>
        </w:numPr>
        <w:spacing w:after="0"/>
        <w:rPr>
          <w:rFonts w:ascii="Times New Roman" w:hAnsi="Times New Roman" w:cs="Times New Roman"/>
          <w:sz w:val="24"/>
          <w:szCs w:val="24"/>
        </w:rPr>
      </w:pPr>
      <w:r w:rsidRPr="00D03A07">
        <w:rPr>
          <w:rFonts w:ascii="Times New Roman" w:hAnsi="Times New Roman" w:cs="Times New Roman"/>
          <w:sz w:val="24"/>
          <w:szCs w:val="24"/>
        </w:rPr>
        <w:t>konať kriticky a však v záujme klienta</w:t>
      </w:r>
    </w:p>
    <w:p w14:paraId="7FC912AD" w14:textId="77777777" w:rsidR="00931776" w:rsidRPr="00D03A07" w:rsidRDefault="00931776" w:rsidP="00931776">
      <w:pPr>
        <w:pStyle w:val="Odsekzoznamu"/>
        <w:numPr>
          <w:ilvl w:val="0"/>
          <w:numId w:val="1"/>
        </w:numPr>
        <w:spacing w:after="0"/>
        <w:rPr>
          <w:rFonts w:ascii="Times New Roman" w:hAnsi="Times New Roman" w:cs="Times New Roman"/>
          <w:sz w:val="24"/>
          <w:szCs w:val="24"/>
        </w:rPr>
      </w:pPr>
      <w:r w:rsidRPr="00D03A07">
        <w:rPr>
          <w:rFonts w:ascii="Times New Roman" w:hAnsi="Times New Roman" w:cs="Times New Roman"/>
          <w:sz w:val="24"/>
          <w:szCs w:val="24"/>
        </w:rPr>
        <w:t>poznať a hodnotiť metódy výskumu v sociálnej práci</w:t>
      </w:r>
    </w:p>
    <w:p w14:paraId="5FDE7A32" w14:textId="77777777" w:rsidR="00931776" w:rsidRPr="00D03A07" w:rsidRDefault="00931776" w:rsidP="00931776">
      <w:pPr>
        <w:pStyle w:val="Odsekzoznamu"/>
        <w:numPr>
          <w:ilvl w:val="0"/>
          <w:numId w:val="1"/>
        </w:numPr>
        <w:spacing w:after="0"/>
        <w:rPr>
          <w:rFonts w:ascii="Times New Roman" w:hAnsi="Times New Roman" w:cs="Times New Roman"/>
          <w:sz w:val="24"/>
          <w:szCs w:val="24"/>
        </w:rPr>
      </w:pPr>
      <w:r w:rsidRPr="00D03A07">
        <w:rPr>
          <w:rFonts w:ascii="Times New Roman" w:hAnsi="Times New Roman" w:cs="Times New Roman"/>
          <w:sz w:val="24"/>
          <w:szCs w:val="24"/>
        </w:rPr>
        <w:t>spolupracovať v rámci štruktúr sociálnej práce</w:t>
      </w:r>
    </w:p>
    <w:p w14:paraId="7502BA09" w14:textId="77777777" w:rsidR="00931776" w:rsidRPr="00D03A07" w:rsidRDefault="00931776" w:rsidP="00931776">
      <w:pPr>
        <w:pStyle w:val="Odsekzoznamu"/>
        <w:numPr>
          <w:ilvl w:val="0"/>
          <w:numId w:val="1"/>
        </w:numPr>
        <w:spacing w:after="0"/>
        <w:rPr>
          <w:rFonts w:ascii="Times New Roman" w:hAnsi="Times New Roman" w:cs="Times New Roman"/>
          <w:sz w:val="24"/>
          <w:szCs w:val="24"/>
        </w:rPr>
      </w:pPr>
      <w:r w:rsidRPr="00D03A07">
        <w:rPr>
          <w:rFonts w:ascii="Times New Roman" w:hAnsi="Times New Roman" w:cs="Times New Roman"/>
          <w:sz w:val="24"/>
          <w:szCs w:val="24"/>
        </w:rPr>
        <w:t>motivovať dobrovoľníkov k sociálnym aktivitám</w:t>
      </w:r>
    </w:p>
    <w:p w14:paraId="04A7DE5D" w14:textId="77777777" w:rsidR="00410E70" w:rsidRPr="00D03A07" w:rsidRDefault="00410E70" w:rsidP="00931776">
      <w:pPr>
        <w:pStyle w:val="Odsekzoznamu"/>
        <w:numPr>
          <w:ilvl w:val="0"/>
          <w:numId w:val="1"/>
        </w:numPr>
        <w:spacing w:after="0"/>
        <w:rPr>
          <w:rFonts w:ascii="Times New Roman" w:hAnsi="Times New Roman" w:cs="Times New Roman"/>
          <w:sz w:val="24"/>
          <w:szCs w:val="24"/>
        </w:rPr>
      </w:pPr>
    </w:p>
    <w:p w14:paraId="370A4943" w14:textId="77777777" w:rsidR="00931776" w:rsidRPr="00D03A07" w:rsidRDefault="00931776" w:rsidP="00931776">
      <w:pPr>
        <w:spacing w:after="0"/>
        <w:jc w:val="center"/>
        <w:rPr>
          <w:rFonts w:ascii="Times New Roman" w:hAnsi="Times New Roman" w:cs="Times New Roman"/>
          <w:b/>
          <w:sz w:val="24"/>
          <w:szCs w:val="24"/>
        </w:rPr>
      </w:pPr>
      <w:r w:rsidRPr="00D03A07">
        <w:rPr>
          <w:rFonts w:ascii="Times New Roman" w:hAnsi="Times New Roman" w:cs="Times New Roman"/>
          <w:b/>
          <w:sz w:val="24"/>
          <w:szCs w:val="24"/>
        </w:rPr>
        <w:t>ETIKA SOCIÁLNEHO PRACOVNÍKA</w:t>
      </w:r>
    </w:p>
    <w:p w14:paraId="20A96104" w14:textId="77777777" w:rsidR="00931776" w:rsidRPr="00D03A07" w:rsidRDefault="00931776" w:rsidP="00931776">
      <w:pPr>
        <w:spacing w:after="0"/>
        <w:jc w:val="both"/>
        <w:rPr>
          <w:rFonts w:ascii="Times New Roman" w:hAnsi="Times New Roman" w:cs="Times New Roman"/>
          <w:sz w:val="24"/>
          <w:szCs w:val="24"/>
        </w:rPr>
      </w:pPr>
    </w:p>
    <w:p w14:paraId="1CFB897B" w14:textId="77777777" w:rsidR="00931776" w:rsidRPr="00D03A07" w:rsidRDefault="00661536" w:rsidP="00A64D39">
      <w:pPr>
        <w:spacing w:after="0"/>
        <w:rPr>
          <w:rFonts w:ascii="Times New Roman" w:hAnsi="Times New Roman" w:cs="Times New Roman"/>
          <w:sz w:val="24"/>
          <w:szCs w:val="24"/>
        </w:rPr>
      </w:pPr>
      <w:r w:rsidRPr="00D03A07">
        <w:rPr>
          <w:rFonts w:ascii="Times New Roman" w:hAnsi="Times New Roman" w:cs="Times New Roman"/>
          <w:b/>
          <w:sz w:val="24"/>
          <w:szCs w:val="24"/>
          <w:u w:val="single"/>
        </w:rPr>
        <w:t>Etika</w:t>
      </w:r>
      <w:r w:rsidRPr="00D03A07">
        <w:rPr>
          <w:rFonts w:ascii="Times New Roman" w:hAnsi="Times New Roman" w:cs="Times New Roman"/>
          <w:sz w:val="24"/>
          <w:szCs w:val="24"/>
        </w:rPr>
        <w:t xml:space="preserve"> - je filozofia mravnosti, teória morálky</w:t>
      </w:r>
    </w:p>
    <w:p w14:paraId="78D601E8" w14:textId="77777777" w:rsidR="00661536" w:rsidRPr="00D03A07" w:rsidRDefault="00661536" w:rsidP="00A64D39">
      <w:pPr>
        <w:spacing w:after="0"/>
        <w:rPr>
          <w:rFonts w:ascii="Times New Roman" w:hAnsi="Times New Roman" w:cs="Times New Roman"/>
          <w:sz w:val="24"/>
          <w:szCs w:val="24"/>
        </w:rPr>
      </w:pPr>
      <w:r w:rsidRPr="00D03A07">
        <w:rPr>
          <w:rFonts w:ascii="Times New Roman" w:hAnsi="Times New Roman" w:cs="Times New Roman"/>
          <w:b/>
          <w:sz w:val="24"/>
          <w:szCs w:val="24"/>
          <w:u w:val="single"/>
        </w:rPr>
        <w:t>Morálka</w:t>
      </w:r>
      <w:r w:rsidRPr="00D03A07">
        <w:rPr>
          <w:rFonts w:ascii="Times New Roman" w:hAnsi="Times New Roman" w:cs="Times New Roman"/>
          <w:sz w:val="24"/>
          <w:szCs w:val="24"/>
        </w:rPr>
        <w:t xml:space="preserve"> - je systém pravidiel regulujúci ľudské správanie a konanie </w:t>
      </w:r>
    </w:p>
    <w:p w14:paraId="45141366" w14:textId="77777777" w:rsidR="00661536" w:rsidRPr="00D03A07" w:rsidRDefault="00661536" w:rsidP="00A64D39">
      <w:pPr>
        <w:spacing w:after="0"/>
        <w:rPr>
          <w:rFonts w:ascii="Times New Roman" w:hAnsi="Times New Roman" w:cs="Times New Roman"/>
          <w:sz w:val="24"/>
          <w:szCs w:val="24"/>
        </w:rPr>
      </w:pPr>
      <w:proofErr w:type="spellStart"/>
      <w:r w:rsidRPr="00D03A07">
        <w:rPr>
          <w:rFonts w:ascii="Times New Roman" w:hAnsi="Times New Roman" w:cs="Times New Roman"/>
          <w:b/>
          <w:sz w:val="24"/>
          <w:szCs w:val="24"/>
          <w:u w:val="single"/>
        </w:rPr>
        <w:t>Deontológia</w:t>
      </w:r>
      <w:proofErr w:type="spellEnd"/>
      <w:r w:rsidRPr="00D03A07">
        <w:rPr>
          <w:rFonts w:ascii="Times New Roman" w:hAnsi="Times New Roman" w:cs="Times New Roman"/>
          <w:sz w:val="24"/>
          <w:szCs w:val="24"/>
        </w:rPr>
        <w:t xml:space="preserve"> - je náuka o povinnostiach </w:t>
      </w:r>
    </w:p>
    <w:p w14:paraId="2E38FC1C" w14:textId="77777777" w:rsidR="00661536" w:rsidRPr="00D03A07" w:rsidRDefault="00661536" w:rsidP="00A64D39">
      <w:pPr>
        <w:spacing w:after="0"/>
        <w:rPr>
          <w:rFonts w:ascii="Times New Roman" w:hAnsi="Times New Roman" w:cs="Times New Roman"/>
          <w:sz w:val="24"/>
          <w:szCs w:val="24"/>
        </w:rPr>
      </w:pPr>
      <w:r w:rsidRPr="00D03A07">
        <w:rPr>
          <w:rFonts w:ascii="Times New Roman" w:hAnsi="Times New Roman" w:cs="Times New Roman"/>
          <w:sz w:val="24"/>
          <w:szCs w:val="24"/>
        </w:rPr>
        <w:t xml:space="preserve">Etika sa delí na: </w:t>
      </w:r>
    </w:p>
    <w:p w14:paraId="5B2C7FA8" w14:textId="77777777" w:rsidR="00661536" w:rsidRPr="00D03A07" w:rsidRDefault="00661536" w:rsidP="00661536">
      <w:pPr>
        <w:pStyle w:val="Odsekzoznamu"/>
        <w:numPr>
          <w:ilvl w:val="0"/>
          <w:numId w:val="1"/>
        </w:numPr>
        <w:spacing w:after="0"/>
        <w:rPr>
          <w:rFonts w:ascii="Times New Roman" w:hAnsi="Times New Roman" w:cs="Times New Roman"/>
          <w:sz w:val="24"/>
          <w:szCs w:val="24"/>
        </w:rPr>
      </w:pPr>
      <w:r w:rsidRPr="00D03A07">
        <w:rPr>
          <w:rFonts w:ascii="Times New Roman" w:hAnsi="Times New Roman" w:cs="Times New Roman"/>
          <w:sz w:val="24"/>
          <w:szCs w:val="24"/>
        </w:rPr>
        <w:t xml:space="preserve">autonómna </w:t>
      </w:r>
    </w:p>
    <w:p w14:paraId="552A46CB" w14:textId="77777777" w:rsidR="00661536" w:rsidRPr="00D03A07" w:rsidRDefault="00410E70" w:rsidP="00661536">
      <w:pPr>
        <w:pStyle w:val="Odsekzoznamu"/>
        <w:numPr>
          <w:ilvl w:val="0"/>
          <w:numId w:val="1"/>
        </w:numPr>
        <w:spacing w:after="0"/>
        <w:rPr>
          <w:rFonts w:ascii="Times New Roman" w:hAnsi="Times New Roman" w:cs="Times New Roman"/>
          <w:sz w:val="24"/>
          <w:szCs w:val="24"/>
        </w:rPr>
      </w:pPr>
      <w:proofErr w:type="spellStart"/>
      <w:r w:rsidRPr="00D03A07">
        <w:rPr>
          <w:rFonts w:ascii="Times New Roman" w:hAnsi="Times New Roman" w:cs="Times New Roman"/>
          <w:sz w:val="24"/>
          <w:szCs w:val="24"/>
        </w:rPr>
        <w:t>H</w:t>
      </w:r>
      <w:r w:rsidR="00661536" w:rsidRPr="00D03A07">
        <w:rPr>
          <w:rFonts w:ascii="Times New Roman" w:hAnsi="Times New Roman" w:cs="Times New Roman"/>
          <w:sz w:val="24"/>
          <w:szCs w:val="24"/>
        </w:rPr>
        <w:t>eteronómna</w:t>
      </w:r>
      <w:proofErr w:type="spellEnd"/>
      <w:r w:rsidR="00661536" w:rsidRPr="00D03A07">
        <w:rPr>
          <w:rFonts w:ascii="Times New Roman" w:hAnsi="Times New Roman" w:cs="Times New Roman"/>
          <w:sz w:val="24"/>
          <w:szCs w:val="24"/>
        </w:rPr>
        <w:t xml:space="preserve">                       - rozdiely</w:t>
      </w:r>
    </w:p>
    <w:p w14:paraId="51EAAFC3" w14:textId="77777777" w:rsidR="00661536" w:rsidRPr="00D03A07" w:rsidRDefault="00661536" w:rsidP="00661536">
      <w:pPr>
        <w:spacing w:after="0"/>
        <w:rPr>
          <w:rFonts w:ascii="Times New Roman" w:hAnsi="Times New Roman" w:cs="Times New Roman"/>
          <w:sz w:val="24"/>
          <w:szCs w:val="24"/>
        </w:rPr>
      </w:pPr>
      <w:r w:rsidRPr="00D03A07">
        <w:rPr>
          <w:rFonts w:ascii="Times New Roman" w:hAnsi="Times New Roman" w:cs="Times New Roman"/>
          <w:sz w:val="24"/>
          <w:szCs w:val="24"/>
        </w:rPr>
        <w:t>Hodnoty – všetko čo považujeme za významné a dôležité (</w:t>
      </w:r>
      <w:r w:rsidRPr="00D03A07">
        <w:rPr>
          <w:rFonts w:ascii="Times New Roman" w:hAnsi="Times New Roman" w:cs="Times New Roman"/>
          <w:b/>
          <w:sz w:val="24"/>
          <w:szCs w:val="24"/>
        </w:rPr>
        <w:t>zážitkové, pracovné, postojové</w:t>
      </w:r>
      <w:r w:rsidRPr="00D03A07">
        <w:rPr>
          <w:rFonts w:ascii="Times New Roman" w:hAnsi="Times New Roman" w:cs="Times New Roman"/>
          <w:sz w:val="24"/>
          <w:szCs w:val="24"/>
        </w:rPr>
        <w:t>)</w:t>
      </w:r>
    </w:p>
    <w:p w14:paraId="3365B9C3" w14:textId="77777777" w:rsidR="00661536" w:rsidRPr="00D03A07" w:rsidRDefault="00661536" w:rsidP="00661536">
      <w:pPr>
        <w:spacing w:after="0"/>
        <w:rPr>
          <w:rFonts w:ascii="Times New Roman" w:hAnsi="Times New Roman" w:cs="Times New Roman"/>
          <w:sz w:val="24"/>
          <w:szCs w:val="24"/>
        </w:rPr>
      </w:pPr>
    </w:p>
    <w:p w14:paraId="60943339" w14:textId="77777777" w:rsidR="00661536" w:rsidRPr="00D03A07" w:rsidRDefault="00661536" w:rsidP="00661536">
      <w:pPr>
        <w:spacing w:after="0"/>
        <w:jc w:val="both"/>
        <w:rPr>
          <w:rFonts w:ascii="Times New Roman" w:hAnsi="Times New Roman" w:cs="Times New Roman"/>
          <w:sz w:val="24"/>
          <w:szCs w:val="24"/>
        </w:rPr>
      </w:pPr>
      <w:r w:rsidRPr="00D03A07">
        <w:rPr>
          <w:rFonts w:ascii="Times New Roman" w:hAnsi="Times New Roman" w:cs="Times New Roman"/>
          <w:b/>
          <w:sz w:val="24"/>
          <w:szCs w:val="24"/>
          <w:u w:val="single"/>
        </w:rPr>
        <w:t>Etické dilemy</w:t>
      </w:r>
      <w:r w:rsidRPr="00D03A07">
        <w:rPr>
          <w:rFonts w:ascii="Times New Roman" w:hAnsi="Times New Roman" w:cs="Times New Roman"/>
          <w:sz w:val="24"/>
          <w:szCs w:val="24"/>
        </w:rPr>
        <w:t xml:space="preserve"> – situácie, keď stojíme pred dvomi alebo viacerými možnosťami, ktoré môžu byť konfliktné a nie je jasné, ktoré rozhodnutie bude prijateľnejšie.</w:t>
      </w:r>
    </w:p>
    <w:p w14:paraId="307DF331" w14:textId="77777777" w:rsidR="00661536" w:rsidRPr="00D03A07" w:rsidRDefault="00661536" w:rsidP="00661536">
      <w:pPr>
        <w:spacing w:after="0"/>
        <w:jc w:val="both"/>
        <w:rPr>
          <w:rFonts w:ascii="Times New Roman" w:hAnsi="Times New Roman" w:cs="Times New Roman"/>
          <w:sz w:val="24"/>
          <w:szCs w:val="24"/>
        </w:rPr>
      </w:pPr>
      <w:r w:rsidRPr="00D03A07">
        <w:rPr>
          <w:rFonts w:ascii="Times New Roman" w:hAnsi="Times New Roman" w:cs="Times New Roman"/>
          <w:sz w:val="24"/>
          <w:szCs w:val="24"/>
        </w:rPr>
        <w:t>Prirodzený mravný zákon sa vytvoril v ľudskej spoločnosti kombináciou náboženských tradícií JUDAIZMU, GRÉCKEJ FILOZOFIE a KRESŤANSTVA. Je večný a nemenný, obsiahnutý v prírode a predstave Boha. Ľudská prirodzenosť má i dejinný rozmer. V</w:t>
      </w:r>
      <w:r w:rsidR="00410E70" w:rsidRPr="00D03A07">
        <w:rPr>
          <w:rFonts w:ascii="Times New Roman" w:hAnsi="Times New Roman" w:cs="Times New Roman"/>
          <w:sz w:val="24"/>
          <w:szCs w:val="24"/>
        </w:rPr>
        <w:t> </w:t>
      </w:r>
      <w:r w:rsidRPr="00D03A07">
        <w:rPr>
          <w:rFonts w:ascii="Times New Roman" w:hAnsi="Times New Roman" w:cs="Times New Roman"/>
          <w:sz w:val="24"/>
          <w:szCs w:val="24"/>
        </w:rPr>
        <w:t>je</w:t>
      </w:r>
      <w:r w:rsidR="00410E70" w:rsidRPr="00D03A07">
        <w:rPr>
          <w:rFonts w:ascii="Times New Roman" w:hAnsi="Times New Roman" w:cs="Times New Roman"/>
          <w:sz w:val="24"/>
          <w:szCs w:val="24"/>
        </w:rPr>
        <w:t xml:space="preserve">j </w:t>
      </w:r>
      <w:r w:rsidRPr="00D03A07">
        <w:rPr>
          <w:rFonts w:ascii="Times New Roman" w:hAnsi="Times New Roman" w:cs="Times New Roman"/>
          <w:sz w:val="24"/>
          <w:szCs w:val="24"/>
        </w:rPr>
        <w:t xml:space="preserve"> podstate ide o individuálne právo na život a dôstojnosť každého ľudského života, bez ohľadu na jeho kvalitu a spoločenskú hodnotu. Mravné dobro je v súlade s</w:t>
      </w:r>
      <w:r w:rsidR="00410E70" w:rsidRPr="00D03A07">
        <w:rPr>
          <w:rFonts w:ascii="Times New Roman" w:hAnsi="Times New Roman" w:cs="Times New Roman"/>
          <w:sz w:val="24"/>
          <w:szCs w:val="24"/>
        </w:rPr>
        <w:t>o s</w:t>
      </w:r>
      <w:r w:rsidRPr="00D03A07">
        <w:rPr>
          <w:rFonts w:ascii="Times New Roman" w:hAnsi="Times New Roman" w:cs="Times New Roman"/>
          <w:sz w:val="24"/>
          <w:szCs w:val="24"/>
        </w:rPr>
        <w:t xml:space="preserve"> vedomím. </w:t>
      </w:r>
    </w:p>
    <w:p w14:paraId="6AE75E56" w14:textId="77777777" w:rsidR="004559FF" w:rsidRPr="00D03A07" w:rsidRDefault="004559FF" w:rsidP="00661536">
      <w:pPr>
        <w:spacing w:after="0"/>
        <w:jc w:val="both"/>
        <w:rPr>
          <w:rFonts w:ascii="Times New Roman" w:hAnsi="Times New Roman" w:cs="Times New Roman"/>
          <w:b/>
          <w:i/>
          <w:sz w:val="24"/>
          <w:szCs w:val="24"/>
          <w:u w:val="single"/>
        </w:rPr>
      </w:pPr>
    </w:p>
    <w:p w14:paraId="491B0AA5" w14:textId="77777777" w:rsidR="0030493C" w:rsidRPr="00D03A07" w:rsidRDefault="0030493C" w:rsidP="00661536">
      <w:pPr>
        <w:spacing w:after="0"/>
        <w:jc w:val="both"/>
        <w:rPr>
          <w:rFonts w:ascii="Times New Roman" w:hAnsi="Times New Roman" w:cs="Times New Roman"/>
          <w:b/>
          <w:sz w:val="24"/>
          <w:szCs w:val="24"/>
          <w:u w:val="single"/>
        </w:rPr>
      </w:pPr>
      <w:r w:rsidRPr="00D03A07">
        <w:rPr>
          <w:rFonts w:ascii="Times New Roman" w:hAnsi="Times New Roman" w:cs="Times New Roman"/>
          <w:b/>
          <w:sz w:val="24"/>
          <w:szCs w:val="24"/>
          <w:u w:val="single"/>
        </w:rPr>
        <w:t xml:space="preserve">Utilitaristická etika (z lat. </w:t>
      </w:r>
      <w:proofErr w:type="spellStart"/>
      <w:r w:rsidRPr="00D03A07">
        <w:rPr>
          <w:rFonts w:ascii="Times New Roman" w:hAnsi="Times New Roman" w:cs="Times New Roman"/>
          <w:b/>
          <w:sz w:val="24"/>
          <w:szCs w:val="24"/>
          <w:u w:val="single"/>
        </w:rPr>
        <w:t>utilis</w:t>
      </w:r>
      <w:proofErr w:type="spellEnd"/>
      <w:r w:rsidRPr="00D03A07">
        <w:rPr>
          <w:rFonts w:ascii="Times New Roman" w:hAnsi="Times New Roman" w:cs="Times New Roman"/>
          <w:b/>
          <w:sz w:val="24"/>
          <w:szCs w:val="24"/>
          <w:u w:val="single"/>
        </w:rPr>
        <w:t>-užitočný)</w:t>
      </w:r>
    </w:p>
    <w:p w14:paraId="2D742A18" w14:textId="77777777" w:rsidR="00661536" w:rsidRPr="00D03A07" w:rsidRDefault="0030493C" w:rsidP="00661536">
      <w:pPr>
        <w:spacing w:after="0"/>
        <w:jc w:val="both"/>
        <w:rPr>
          <w:rFonts w:ascii="Times New Roman" w:hAnsi="Times New Roman" w:cs="Times New Roman"/>
          <w:sz w:val="24"/>
          <w:szCs w:val="24"/>
        </w:rPr>
      </w:pPr>
      <w:r w:rsidRPr="00D03A07">
        <w:rPr>
          <w:rFonts w:ascii="Times New Roman" w:hAnsi="Times New Roman" w:cs="Times New Roman"/>
          <w:sz w:val="24"/>
          <w:szCs w:val="24"/>
        </w:rPr>
        <w:t xml:space="preserve">Predpokladá, že žiadne konanie nie je samo o sebe dobré alebo zlé. Jeho mravné hodnotenie sa deje na základe následkov. Kritériom je prospešnosť pre najväčší možný počet ľudí. Charakter utilitaristickej etiky je hedonistický, slasť, radosť, šťastie. Avšak táto etika má mnoho kritikov. Šťastie je relatívne a subjektívne. </w:t>
      </w:r>
      <w:r w:rsidR="00410E70" w:rsidRPr="00D03A07">
        <w:rPr>
          <w:rFonts w:ascii="Times New Roman" w:hAnsi="Times New Roman" w:cs="Times New Roman"/>
          <w:sz w:val="24"/>
          <w:szCs w:val="24"/>
        </w:rPr>
        <w:t>Nem</w:t>
      </w:r>
      <w:r w:rsidRPr="00D03A07">
        <w:rPr>
          <w:rFonts w:ascii="Times New Roman" w:hAnsi="Times New Roman" w:cs="Times New Roman"/>
          <w:sz w:val="24"/>
          <w:szCs w:val="24"/>
        </w:rPr>
        <w:t>ožno dopredu mať istotu, aký bude výsledok našich skutkov. Utilitarizmus je nespravodlivý, ak šťastie jedných, i keď väčšiny, je spojené s obeťou šťastia iných.</w:t>
      </w:r>
    </w:p>
    <w:p w14:paraId="5C7F9F80" w14:textId="77777777" w:rsidR="0030493C" w:rsidRPr="00D03A07" w:rsidRDefault="0030493C" w:rsidP="00661536">
      <w:pPr>
        <w:spacing w:after="0"/>
        <w:jc w:val="both"/>
        <w:rPr>
          <w:rFonts w:ascii="Times New Roman" w:hAnsi="Times New Roman" w:cs="Times New Roman"/>
          <w:b/>
          <w:i/>
          <w:sz w:val="24"/>
          <w:szCs w:val="24"/>
          <w:u w:val="single"/>
        </w:rPr>
      </w:pPr>
    </w:p>
    <w:p w14:paraId="2716E7F7" w14:textId="77777777" w:rsidR="0030493C" w:rsidRPr="00D03A07" w:rsidRDefault="0030493C" w:rsidP="00661536">
      <w:pPr>
        <w:spacing w:after="0"/>
        <w:jc w:val="both"/>
        <w:rPr>
          <w:rFonts w:ascii="Times New Roman" w:hAnsi="Times New Roman" w:cs="Times New Roman"/>
          <w:sz w:val="24"/>
          <w:szCs w:val="24"/>
        </w:rPr>
      </w:pPr>
      <w:r w:rsidRPr="00D03A07">
        <w:rPr>
          <w:rFonts w:ascii="Times New Roman" w:hAnsi="Times New Roman" w:cs="Times New Roman"/>
          <w:b/>
          <w:sz w:val="24"/>
          <w:szCs w:val="24"/>
          <w:u w:val="single"/>
        </w:rPr>
        <w:t>Etický kódex</w:t>
      </w:r>
      <w:r w:rsidRPr="00D03A07">
        <w:rPr>
          <w:rFonts w:ascii="Times New Roman" w:hAnsi="Times New Roman" w:cs="Times New Roman"/>
          <w:b/>
          <w:i/>
          <w:sz w:val="24"/>
          <w:szCs w:val="24"/>
          <w:u w:val="single"/>
        </w:rPr>
        <w:t xml:space="preserve"> </w:t>
      </w:r>
      <w:r w:rsidRPr="00D03A07">
        <w:rPr>
          <w:rFonts w:ascii="Times New Roman" w:hAnsi="Times New Roman" w:cs="Times New Roman"/>
          <w:sz w:val="24"/>
          <w:szCs w:val="24"/>
        </w:rPr>
        <w:t xml:space="preserve">sociálneho pracovníka definujú a spracovávajú profesijne organizácie sociálnych pracovníkov. Obsahuje etické zásady, pravidlá etického chovania vo vzťahu ku klientovi, k svojmu zamestnávateľovi, k spolupracovníkom, k povolaniu a odbornosti a nakoniec </w:t>
      </w:r>
      <w:r w:rsidRPr="00D03A07">
        <w:rPr>
          <w:rFonts w:ascii="Times New Roman" w:hAnsi="Times New Roman" w:cs="Times New Roman"/>
          <w:sz w:val="24"/>
          <w:szCs w:val="24"/>
        </w:rPr>
        <w:lastRenderedPageBreak/>
        <w:t>k spoločnosti.</w:t>
      </w:r>
      <w:r w:rsidR="00FE6301" w:rsidRPr="00D03A07">
        <w:rPr>
          <w:rFonts w:ascii="Times New Roman" w:hAnsi="Times New Roman" w:cs="Times New Roman"/>
          <w:sz w:val="24"/>
          <w:szCs w:val="24"/>
        </w:rPr>
        <w:t xml:space="preserve"> Najnovšie bol Etický kódex sociálneho pracovníka na medzinárodnej úrovni </w:t>
      </w:r>
      <w:proofErr w:type="spellStart"/>
      <w:r w:rsidR="00FE6301" w:rsidRPr="00D03A07">
        <w:rPr>
          <w:rFonts w:ascii="Times New Roman" w:hAnsi="Times New Roman" w:cs="Times New Roman"/>
          <w:sz w:val="24"/>
          <w:szCs w:val="24"/>
        </w:rPr>
        <w:t>redefinovaný</w:t>
      </w:r>
      <w:proofErr w:type="spellEnd"/>
      <w:r w:rsidR="00FE6301" w:rsidRPr="00D03A07">
        <w:rPr>
          <w:rFonts w:ascii="Times New Roman" w:hAnsi="Times New Roman" w:cs="Times New Roman"/>
          <w:sz w:val="24"/>
          <w:szCs w:val="24"/>
        </w:rPr>
        <w:t xml:space="preserve"> v roku 2014 </w:t>
      </w:r>
      <w:r w:rsidR="00A12114" w:rsidRPr="00D03A07">
        <w:rPr>
          <w:rFonts w:ascii="Times New Roman" w:hAnsi="Times New Roman" w:cs="Times New Roman"/>
          <w:sz w:val="24"/>
          <w:szCs w:val="24"/>
        </w:rPr>
        <w:t>organizáciami ako IFSW(Medzinárodná federácia sociálnych pracovníkov)  a IASSW(Medzinárodná asociácia škôl sociálnej práce). Z neho vychádzajú aj aktuálne znenia národných etických kódexov sociálnej práce.</w:t>
      </w:r>
    </w:p>
    <w:p w14:paraId="34CDA8E0" w14:textId="77777777" w:rsidR="0030493C" w:rsidRPr="00D03A07" w:rsidRDefault="0030493C" w:rsidP="00661536">
      <w:pPr>
        <w:spacing w:after="0"/>
        <w:jc w:val="both"/>
        <w:rPr>
          <w:rFonts w:ascii="Times New Roman" w:hAnsi="Times New Roman" w:cs="Times New Roman"/>
          <w:b/>
          <w:i/>
          <w:sz w:val="24"/>
          <w:szCs w:val="24"/>
          <w:u w:val="single"/>
        </w:rPr>
      </w:pPr>
    </w:p>
    <w:p w14:paraId="50D4716A" w14:textId="77777777" w:rsidR="0030493C" w:rsidRPr="00D03A07" w:rsidRDefault="0030493C" w:rsidP="00661536">
      <w:pPr>
        <w:spacing w:after="0"/>
        <w:jc w:val="both"/>
        <w:rPr>
          <w:rFonts w:ascii="Times New Roman" w:hAnsi="Times New Roman" w:cs="Times New Roman"/>
          <w:b/>
          <w:sz w:val="24"/>
          <w:szCs w:val="24"/>
          <w:u w:val="single"/>
        </w:rPr>
      </w:pPr>
      <w:r w:rsidRPr="00D03A07">
        <w:rPr>
          <w:rFonts w:ascii="Times New Roman" w:hAnsi="Times New Roman" w:cs="Times New Roman"/>
          <w:b/>
          <w:sz w:val="24"/>
          <w:szCs w:val="24"/>
          <w:u w:val="single"/>
        </w:rPr>
        <w:t xml:space="preserve">Medzi všeobecné etické zásady </w:t>
      </w:r>
      <w:r w:rsidR="00A12114" w:rsidRPr="00D03A07">
        <w:rPr>
          <w:rFonts w:ascii="Times New Roman" w:hAnsi="Times New Roman" w:cs="Times New Roman"/>
          <w:b/>
          <w:sz w:val="24"/>
          <w:szCs w:val="24"/>
          <w:u w:val="single"/>
        </w:rPr>
        <w:t xml:space="preserve"> uvádzané v etickom kódexe </w:t>
      </w:r>
      <w:r w:rsidRPr="00D03A07">
        <w:rPr>
          <w:rFonts w:ascii="Times New Roman" w:hAnsi="Times New Roman" w:cs="Times New Roman"/>
          <w:b/>
          <w:sz w:val="24"/>
          <w:szCs w:val="24"/>
          <w:u w:val="single"/>
        </w:rPr>
        <w:t>patrí:</w:t>
      </w:r>
    </w:p>
    <w:p w14:paraId="010FD9C3" w14:textId="77777777" w:rsidR="0030493C" w:rsidRPr="00D03A07" w:rsidRDefault="00FA09AF" w:rsidP="0030493C">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s</w:t>
      </w:r>
      <w:r w:rsidR="0030493C" w:rsidRPr="00D03A07">
        <w:rPr>
          <w:rFonts w:ascii="Times New Roman" w:hAnsi="Times New Roman" w:cs="Times New Roman"/>
          <w:sz w:val="24"/>
          <w:szCs w:val="24"/>
        </w:rPr>
        <w:t>ociálna práca je založená na hodnotách demokracie a ľudských práv</w:t>
      </w:r>
    </w:p>
    <w:p w14:paraId="5821B0AE" w14:textId="77777777" w:rsidR="0030493C" w:rsidRPr="00D03A07" w:rsidRDefault="00FA09AF" w:rsidP="0030493C">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s</w:t>
      </w:r>
      <w:r w:rsidR="0030493C" w:rsidRPr="00D03A07">
        <w:rPr>
          <w:rFonts w:ascii="Times New Roman" w:hAnsi="Times New Roman" w:cs="Times New Roman"/>
          <w:sz w:val="24"/>
          <w:szCs w:val="24"/>
        </w:rPr>
        <w:t>ociálny pracovník rešpektuje jedinečnosť každého človeka</w:t>
      </w:r>
    </w:p>
    <w:p w14:paraId="1F83EED0" w14:textId="77777777" w:rsidR="0030493C" w:rsidRPr="00D03A07" w:rsidRDefault="00FA09AF" w:rsidP="0030493C">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p</w:t>
      </w:r>
      <w:r w:rsidR="0030493C" w:rsidRPr="00D03A07">
        <w:rPr>
          <w:rFonts w:ascii="Times New Roman" w:hAnsi="Times New Roman" w:cs="Times New Roman"/>
          <w:sz w:val="24"/>
          <w:szCs w:val="24"/>
        </w:rPr>
        <w:t>omáha jednotlivcom, skupinám, komunitám a dobrovoľníkom pri riešení problémov a ich následkov</w:t>
      </w:r>
    </w:p>
    <w:p w14:paraId="236D5A36" w14:textId="77777777" w:rsidR="0030493C" w:rsidRPr="00D03A07" w:rsidRDefault="00FA09AF" w:rsidP="0030493C">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d</w:t>
      </w:r>
      <w:r w:rsidR="0030493C" w:rsidRPr="00D03A07">
        <w:rPr>
          <w:rFonts w:ascii="Times New Roman" w:hAnsi="Times New Roman" w:cs="Times New Roman"/>
          <w:sz w:val="24"/>
          <w:szCs w:val="24"/>
        </w:rPr>
        <w:t>áva prednosť svojej profesionálnej zodpovednosti pred s</w:t>
      </w:r>
      <w:r w:rsidRPr="00D03A07">
        <w:rPr>
          <w:rFonts w:ascii="Times New Roman" w:hAnsi="Times New Roman" w:cs="Times New Roman"/>
          <w:sz w:val="24"/>
          <w:szCs w:val="24"/>
        </w:rPr>
        <w:t>úkromnými záujmami a poskytuje služby na najvyššej úrovni</w:t>
      </w:r>
    </w:p>
    <w:p w14:paraId="352A8962" w14:textId="77777777" w:rsidR="00FA09AF" w:rsidRPr="00D03A07" w:rsidRDefault="00FA09AF" w:rsidP="00FA09AF">
      <w:pPr>
        <w:spacing w:after="0"/>
        <w:ind w:left="360"/>
        <w:jc w:val="both"/>
        <w:rPr>
          <w:rFonts w:ascii="Times New Roman" w:hAnsi="Times New Roman" w:cs="Times New Roman"/>
          <w:sz w:val="24"/>
          <w:szCs w:val="24"/>
        </w:rPr>
      </w:pPr>
    </w:p>
    <w:p w14:paraId="3BE53E2F" w14:textId="77777777" w:rsidR="00FA09AF" w:rsidRPr="00D03A07" w:rsidRDefault="00FA09AF" w:rsidP="00FA09AF">
      <w:pPr>
        <w:spacing w:after="0"/>
        <w:ind w:left="360"/>
        <w:jc w:val="both"/>
        <w:rPr>
          <w:rFonts w:ascii="Times New Roman" w:hAnsi="Times New Roman" w:cs="Times New Roman"/>
          <w:b/>
          <w:sz w:val="24"/>
          <w:szCs w:val="24"/>
        </w:rPr>
      </w:pPr>
      <w:r w:rsidRPr="00D03A07">
        <w:rPr>
          <w:rFonts w:ascii="Times New Roman" w:hAnsi="Times New Roman" w:cs="Times New Roman"/>
          <w:b/>
          <w:sz w:val="24"/>
          <w:szCs w:val="24"/>
        </w:rPr>
        <w:t>Vo vzťahu ku klientovi</w:t>
      </w:r>
    </w:p>
    <w:p w14:paraId="648F52C9" w14:textId="77777777" w:rsidR="00FA09AF" w:rsidRPr="00D03A07" w:rsidRDefault="00FA09AF" w:rsidP="00FA09AF">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 xml:space="preserve">vedie klienta k zodpovednosti za seba </w:t>
      </w:r>
    </w:p>
    <w:p w14:paraId="6967CE52" w14:textId="77777777" w:rsidR="00FA09AF" w:rsidRPr="00D03A07" w:rsidRDefault="00FA09AF" w:rsidP="00FA09AF">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 xml:space="preserve">chráni jeho dôstojnosť a ľudské práva </w:t>
      </w:r>
    </w:p>
    <w:p w14:paraId="4E630FCE" w14:textId="77777777" w:rsidR="00FA09AF" w:rsidRPr="00D03A07" w:rsidRDefault="00FA09AF" w:rsidP="00FA09AF">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 xml:space="preserve">pomáha všetkým klientom bez akejkoľvek diskriminácie </w:t>
      </w:r>
    </w:p>
    <w:p w14:paraId="496240E1" w14:textId="77777777" w:rsidR="00FA09AF" w:rsidRPr="00D03A07" w:rsidRDefault="00FA09AF" w:rsidP="00FA09AF">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chráni práva klienta na súkromie a dôvernosť informácií o ňom</w:t>
      </w:r>
    </w:p>
    <w:p w14:paraId="595FD8EB" w14:textId="77777777" w:rsidR="00FA09AF" w:rsidRPr="00D03A07" w:rsidRDefault="00FA09AF" w:rsidP="00FA09AF">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zapája klienta do riešenia jeho problémov</w:t>
      </w:r>
    </w:p>
    <w:p w14:paraId="4D119FC3" w14:textId="77777777" w:rsidR="00FA09AF" w:rsidRPr="00D03A07" w:rsidRDefault="00FA09AF" w:rsidP="00FA09AF">
      <w:pPr>
        <w:spacing w:after="0"/>
        <w:ind w:left="360"/>
        <w:jc w:val="both"/>
        <w:rPr>
          <w:rFonts w:ascii="Times New Roman" w:hAnsi="Times New Roman" w:cs="Times New Roman"/>
          <w:sz w:val="24"/>
          <w:szCs w:val="24"/>
        </w:rPr>
      </w:pPr>
    </w:p>
    <w:p w14:paraId="382AE75D" w14:textId="77777777" w:rsidR="00FA09AF" w:rsidRPr="00D03A07" w:rsidRDefault="00FA09AF" w:rsidP="00FA09AF">
      <w:pPr>
        <w:spacing w:after="0"/>
        <w:ind w:left="360"/>
        <w:jc w:val="both"/>
        <w:rPr>
          <w:rFonts w:ascii="Times New Roman" w:hAnsi="Times New Roman" w:cs="Times New Roman"/>
          <w:b/>
          <w:sz w:val="24"/>
          <w:szCs w:val="24"/>
        </w:rPr>
      </w:pPr>
      <w:r w:rsidRPr="00D03A07">
        <w:rPr>
          <w:rFonts w:ascii="Times New Roman" w:hAnsi="Times New Roman" w:cs="Times New Roman"/>
          <w:b/>
          <w:sz w:val="24"/>
          <w:szCs w:val="24"/>
        </w:rPr>
        <w:t>Vo vzťahu k zamestnávateľovi</w:t>
      </w:r>
    </w:p>
    <w:p w14:paraId="60FAA75C" w14:textId="77777777" w:rsidR="00FA09AF" w:rsidRPr="00D03A07" w:rsidRDefault="00FA09AF" w:rsidP="00FA09AF">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zodpovedne plní povinnosti</w:t>
      </w:r>
    </w:p>
    <w:p w14:paraId="0AF366B1" w14:textId="77777777" w:rsidR="00FA09AF" w:rsidRPr="00D03A07" w:rsidRDefault="00FA09AF" w:rsidP="00FA09AF">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 xml:space="preserve">spoluvytvára podmienky pre spoluprácu s ostatnými </w:t>
      </w:r>
    </w:p>
    <w:p w14:paraId="36B747DA" w14:textId="77777777" w:rsidR="00FA09AF" w:rsidRPr="00D03A07" w:rsidRDefault="00FA09AF" w:rsidP="00FA09AF">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snaží sa ovplyvňovať sociálnu politiku a pracovné postupy</w:t>
      </w:r>
    </w:p>
    <w:p w14:paraId="304C4ED6" w14:textId="77777777" w:rsidR="00FA09AF" w:rsidRPr="00D03A07" w:rsidRDefault="00FA09AF" w:rsidP="00FA09AF">
      <w:pPr>
        <w:spacing w:after="0"/>
        <w:ind w:left="360"/>
        <w:jc w:val="both"/>
        <w:rPr>
          <w:rFonts w:ascii="Times New Roman" w:hAnsi="Times New Roman" w:cs="Times New Roman"/>
          <w:sz w:val="24"/>
          <w:szCs w:val="24"/>
        </w:rPr>
      </w:pPr>
    </w:p>
    <w:p w14:paraId="7A793D02" w14:textId="77777777" w:rsidR="00FA09AF" w:rsidRPr="00D03A07" w:rsidRDefault="00FA09AF" w:rsidP="00FA09AF">
      <w:pPr>
        <w:spacing w:after="0"/>
        <w:ind w:left="360"/>
        <w:jc w:val="both"/>
        <w:rPr>
          <w:rFonts w:ascii="Times New Roman" w:hAnsi="Times New Roman" w:cs="Times New Roman"/>
          <w:b/>
          <w:sz w:val="24"/>
          <w:szCs w:val="24"/>
        </w:rPr>
      </w:pPr>
      <w:r w:rsidRPr="00D03A07">
        <w:rPr>
          <w:rFonts w:ascii="Times New Roman" w:hAnsi="Times New Roman" w:cs="Times New Roman"/>
          <w:b/>
          <w:sz w:val="24"/>
          <w:szCs w:val="24"/>
        </w:rPr>
        <w:t>Vo vzťahu k spolupracovníkom</w:t>
      </w:r>
    </w:p>
    <w:p w14:paraId="18266AB1" w14:textId="77777777" w:rsidR="00FA09AF" w:rsidRPr="00D03A07" w:rsidRDefault="00FA09AF" w:rsidP="00FA09AF">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rešpektuje ich vedomosti s skúsenosti</w:t>
      </w:r>
    </w:p>
    <w:p w14:paraId="14D7D09C" w14:textId="77777777" w:rsidR="00FA09AF" w:rsidRPr="00D03A07" w:rsidRDefault="00FA09AF" w:rsidP="00FA09AF">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toleruje rozdielne názory iných v rátane dobrovoľníkov</w:t>
      </w:r>
    </w:p>
    <w:p w14:paraId="366AAF03" w14:textId="77777777" w:rsidR="00FA09AF" w:rsidRPr="00D03A07" w:rsidRDefault="00FA09AF" w:rsidP="00FA09AF">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pokiaľ sa kriticky vyjadruje, volí pre to vhodný spôsob a vhodné miesto</w:t>
      </w:r>
    </w:p>
    <w:p w14:paraId="35C8E4BA" w14:textId="77777777" w:rsidR="00410E70" w:rsidRPr="00D03A07" w:rsidRDefault="00410E70" w:rsidP="00FA09AF">
      <w:pPr>
        <w:spacing w:after="0"/>
        <w:ind w:left="360"/>
        <w:jc w:val="both"/>
        <w:rPr>
          <w:rFonts w:ascii="Times New Roman" w:hAnsi="Times New Roman" w:cs="Times New Roman"/>
          <w:b/>
          <w:sz w:val="24"/>
          <w:szCs w:val="24"/>
        </w:rPr>
      </w:pPr>
    </w:p>
    <w:p w14:paraId="76FB76DA" w14:textId="77777777" w:rsidR="00FA09AF" w:rsidRPr="00D03A07" w:rsidRDefault="00FA09AF" w:rsidP="00FA09AF">
      <w:pPr>
        <w:spacing w:after="0"/>
        <w:ind w:left="360"/>
        <w:jc w:val="both"/>
        <w:rPr>
          <w:rFonts w:ascii="Times New Roman" w:hAnsi="Times New Roman" w:cs="Times New Roman"/>
          <w:b/>
          <w:sz w:val="24"/>
          <w:szCs w:val="24"/>
        </w:rPr>
      </w:pPr>
      <w:r w:rsidRPr="00D03A07">
        <w:rPr>
          <w:rFonts w:ascii="Times New Roman" w:hAnsi="Times New Roman" w:cs="Times New Roman"/>
          <w:b/>
          <w:sz w:val="24"/>
          <w:szCs w:val="24"/>
        </w:rPr>
        <w:t>Vo vzťahu k svojmu povolaniu a odbornosti</w:t>
      </w:r>
    </w:p>
    <w:p w14:paraId="280B8DBF" w14:textId="77777777" w:rsidR="00FA09AF" w:rsidRPr="00D03A07" w:rsidRDefault="00FA09AF" w:rsidP="00FA09AF">
      <w:pPr>
        <w:pStyle w:val="Odsekzoznamu"/>
        <w:numPr>
          <w:ilvl w:val="0"/>
          <w:numId w:val="1"/>
        </w:numPr>
        <w:spacing w:after="0"/>
        <w:jc w:val="both"/>
        <w:rPr>
          <w:rFonts w:ascii="Times New Roman" w:hAnsi="Times New Roman" w:cs="Times New Roman"/>
          <w:b/>
          <w:sz w:val="24"/>
          <w:szCs w:val="24"/>
        </w:rPr>
      </w:pPr>
      <w:r w:rsidRPr="00D03A07">
        <w:rPr>
          <w:rFonts w:ascii="Times New Roman" w:hAnsi="Times New Roman" w:cs="Times New Roman"/>
          <w:sz w:val="24"/>
          <w:szCs w:val="24"/>
        </w:rPr>
        <w:t xml:space="preserve">stará sa o udržanie a zvyšovanie prestíže </w:t>
      </w:r>
      <w:r w:rsidR="004559FF" w:rsidRPr="00D03A07">
        <w:rPr>
          <w:rFonts w:ascii="Times New Roman" w:hAnsi="Times New Roman" w:cs="Times New Roman"/>
          <w:sz w:val="24"/>
          <w:szCs w:val="24"/>
        </w:rPr>
        <w:t>svojho povolania</w:t>
      </w:r>
    </w:p>
    <w:p w14:paraId="5E49984D" w14:textId="77777777" w:rsidR="004559FF" w:rsidRPr="00D03A07" w:rsidRDefault="004559FF" w:rsidP="00FA09AF">
      <w:pPr>
        <w:pStyle w:val="Odsekzoznamu"/>
        <w:numPr>
          <w:ilvl w:val="0"/>
          <w:numId w:val="1"/>
        </w:numPr>
        <w:spacing w:after="0"/>
        <w:jc w:val="both"/>
        <w:rPr>
          <w:rFonts w:ascii="Times New Roman" w:hAnsi="Times New Roman" w:cs="Times New Roman"/>
          <w:b/>
          <w:sz w:val="24"/>
          <w:szCs w:val="24"/>
        </w:rPr>
      </w:pPr>
      <w:r w:rsidRPr="00D03A07">
        <w:rPr>
          <w:rFonts w:ascii="Times New Roman" w:hAnsi="Times New Roman" w:cs="Times New Roman"/>
          <w:sz w:val="24"/>
          <w:szCs w:val="24"/>
        </w:rPr>
        <w:t>snaží sa o udržanie a zvyšovanie svojej odbornosti</w:t>
      </w:r>
    </w:p>
    <w:p w14:paraId="4864997D" w14:textId="77777777" w:rsidR="004559FF" w:rsidRPr="00D03A07" w:rsidRDefault="004559FF" w:rsidP="00FA09AF">
      <w:pPr>
        <w:pStyle w:val="Odsekzoznamu"/>
        <w:numPr>
          <w:ilvl w:val="0"/>
          <w:numId w:val="1"/>
        </w:numPr>
        <w:spacing w:after="0"/>
        <w:jc w:val="both"/>
        <w:rPr>
          <w:rFonts w:ascii="Times New Roman" w:hAnsi="Times New Roman" w:cs="Times New Roman"/>
          <w:b/>
          <w:sz w:val="24"/>
          <w:szCs w:val="24"/>
        </w:rPr>
      </w:pPr>
      <w:r w:rsidRPr="00D03A07">
        <w:rPr>
          <w:rFonts w:ascii="Times New Roman" w:hAnsi="Times New Roman" w:cs="Times New Roman"/>
          <w:sz w:val="24"/>
          <w:szCs w:val="24"/>
        </w:rPr>
        <w:t xml:space="preserve">je zodpovedný za svoje celoživotné vzdelanie </w:t>
      </w:r>
    </w:p>
    <w:p w14:paraId="5661303E" w14:textId="77777777" w:rsidR="004559FF" w:rsidRPr="00D03A07" w:rsidRDefault="004559FF" w:rsidP="00FA09AF">
      <w:pPr>
        <w:pStyle w:val="Odsekzoznamu"/>
        <w:numPr>
          <w:ilvl w:val="0"/>
          <w:numId w:val="1"/>
        </w:numPr>
        <w:spacing w:after="0"/>
        <w:jc w:val="both"/>
        <w:rPr>
          <w:rFonts w:ascii="Times New Roman" w:hAnsi="Times New Roman" w:cs="Times New Roman"/>
          <w:b/>
          <w:sz w:val="24"/>
          <w:szCs w:val="24"/>
        </w:rPr>
      </w:pPr>
      <w:r w:rsidRPr="00D03A07">
        <w:rPr>
          <w:rFonts w:ascii="Times New Roman" w:hAnsi="Times New Roman" w:cs="Times New Roman"/>
          <w:sz w:val="24"/>
          <w:szCs w:val="24"/>
        </w:rPr>
        <w:t>využíva vedomosti iných a sám poskytuje svoje vedomosti iným</w:t>
      </w:r>
    </w:p>
    <w:p w14:paraId="6984A093" w14:textId="77777777" w:rsidR="004559FF" w:rsidRPr="00D03A07" w:rsidRDefault="004559FF" w:rsidP="004559FF">
      <w:pPr>
        <w:spacing w:after="0"/>
        <w:ind w:left="360"/>
        <w:jc w:val="both"/>
        <w:rPr>
          <w:rFonts w:ascii="Times New Roman" w:hAnsi="Times New Roman" w:cs="Times New Roman"/>
          <w:b/>
          <w:sz w:val="24"/>
          <w:szCs w:val="24"/>
        </w:rPr>
      </w:pPr>
    </w:p>
    <w:p w14:paraId="20111061" w14:textId="77777777" w:rsidR="004559FF" w:rsidRPr="00D03A07" w:rsidRDefault="004559FF" w:rsidP="004559FF">
      <w:pPr>
        <w:spacing w:after="0"/>
        <w:ind w:left="360"/>
        <w:jc w:val="both"/>
        <w:rPr>
          <w:rFonts w:ascii="Times New Roman" w:hAnsi="Times New Roman" w:cs="Times New Roman"/>
          <w:b/>
          <w:sz w:val="24"/>
          <w:szCs w:val="24"/>
        </w:rPr>
      </w:pPr>
      <w:r w:rsidRPr="00D03A07">
        <w:rPr>
          <w:rFonts w:ascii="Times New Roman" w:hAnsi="Times New Roman" w:cs="Times New Roman"/>
          <w:b/>
          <w:sz w:val="24"/>
          <w:szCs w:val="24"/>
        </w:rPr>
        <w:t>Vo vzťahu k spoločnosti</w:t>
      </w:r>
    </w:p>
    <w:p w14:paraId="49AE1F12" w14:textId="77777777" w:rsidR="004559FF" w:rsidRPr="00D03A07" w:rsidRDefault="004559FF" w:rsidP="004559FF">
      <w:pPr>
        <w:pStyle w:val="Odsekzoznamu"/>
        <w:numPr>
          <w:ilvl w:val="0"/>
          <w:numId w:val="1"/>
        </w:numPr>
        <w:spacing w:after="0"/>
        <w:jc w:val="both"/>
        <w:rPr>
          <w:rFonts w:ascii="Times New Roman" w:hAnsi="Times New Roman" w:cs="Times New Roman"/>
          <w:b/>
          <w:sz w:val="24"/>
          <w:szCs w:val="24"/>
        </w:rPr>
      </w:pPr>
      <w:r w:rsidRPr="00D03A07">
        <w:rPr>
          <w:rFonts w:ascii="Times New Roman" w:hAnsi="Times New Roman" w:cs="Times New Roman"/>
          <w:sz w:val="24"/>
          <w:szCs w:val="24"/>
        </w:rPr>
        <w:t>má právo aj povinnosť upozorňovať verejnosť a orgány na problémy utrpenia klientov</w:t>
      </w:r>
    </w:p>
    <w:p w14:paraId="37EADA78" w14:textId="77777777" w:rsidR="004559FF" w:rsidRPr="00D03A07" w:rsidRDefault="004559FF" w:rsidP="004559FF">
      <w:pPr>
        <w:pStyle w:val="Odsekzoznamu"/>
        <w:numPr>
          <w:ilvl w:val="0"/>
          <w:numId w:val="1"/>
        </w:numPr>
        <w:spacing w:after="0"/>
        <w:jc w:val="both"/>
        <w:rPr>
          <w:rFonts w:ascii="Times New Roman" w:hAnsi="Times New Roman" w:cs="Times New Roman"/>
          <w:b/>
          <w:sz w:val="24"/>
          <w:szCs w:val="24"/>
        </w:rPr>
      </w:pPr>
      <w:r w:rsidRPr="00D03A07">
        <w:rPr>
          <w:rFonts w:ascii="Times New Roman" w:hAnsi="Times New Roman" w:cs="Times New Roman"/>
          <w:sz w:val="24"/>
          <w:szCs w:val="24"/>
        </w:rPr>
        <w:t>zasadzuje sa o zlepšenie sociálnych podmienok a spravodlivosť</w:t>
      </w:r>
    </w:p>
    <w:p w14:paraId="47CBFAC5" w14:textId="77777777" w:rsidR="004559FF" w:rsidRPr="00D03A07" w:rsidRDefault="004559FF" w:rsidP="004559FF">
      <w:pPr>
        <w:pStyle w:val="Odsekzoznamu"/>
        <w:numPr>
          <w:ilvl w:val="0"/>
          <w:numId w:val="1"/>
        </w:numPr>
        <w:spacing w:after="0"/>
        <w:jc w:val="both"/>
        <w:rPr>
          <w:rFonts w:ascii="Times New Roman" w:hAnsi="Times New Roman" w:cs="Times New Roman"/>
          <w:b/>
          <w:sz w:val="24"/>
          <w:szCs w:val="24"/>
        </w:rPr>
      </w:pPr>
      <w:r w:rsidRPr="00D03A07">
        <w:rPr>
          <w:rFonts w:ascii="Times New Roman" w:hAnsi="Times New Roman" w:cs="Times New Roman"/>
          <w:sz w:val="24"/>
          <w:szCs w:val="24"/>
        </w:rPr>
        <w:t>upozorňuje na spravodlivé rozdeľovanie spoločenských zdrojov</w:t>
      </w:r>
    </w:p>
    <w:p w14:paraId="776034D9" w14:textId="77777777" w:rsidR="004559FF" w:rsidRPr="00D03A07" w:rsidRDefault="004559FF" w:rsidP="004559FF">
      <w:pPr>
        <w:pStyle w:val="Odsekzoznamu"/>
        <w:numPr>
          <w:ilvl w:val="0"/>
          <w:numId w:val="1"/>
        </w:numPr>
        <w:spacing w:after="0"/>
        <w:jc w:val="both"/>
        <w:rPr>
          <w:rFonts w:ascii="Times New Roman" w:hAnsi="Times New Roman" w:cs="Times New Roman"/>
          <w:b/>
          <w:sz w:val="24"/>
          <w:szCs w:val="24"/>
        </w:rPr>
      </w:pPr>
      <w:r w:rsidRPr="00D03A07">
        <w:rPr>
          <w:rFonts w:ascii="Times New Roman" w:hAnsi="Times New Roman" w:cs="Times New Roman"/>
          <w:sz w:val="24"/>
          <w:szCs w:val="24"/>
        </w:rPr>
        <w:t>pôsobí na zlepšovanie kvality života všetkých ľudí a zvlášť ľudí s postihnutím a inak znevýhodnených</w:t>
      </w:r>
    </w:p>
    <w:p w14:paraId="40D86E81" w14:textId="77777777" w:rsidR="004559FF" w:rsidRPr="00D03A07" w:rsidRDefault="004559FF" w:rsidP="004559FF">
      <w:pPr>
        <w:pStyle w:val="Odsekzoznamu"/>
        <w:numPr>
          <w:ilvl w:val="0"/>
          <w:numId w:val="1"/>
        </w:numPr>
        <w:spacing w:after="0"/>
        <w:jc w:val="both"/>
        <w:rPr>
          <w:rFonts w:ascii="Times New Roman" w:hAnsi="Times New Roman" w:cs="Times New Roman"/>
          <w:b/>
          <w:sz w:val="24"/>
          <w:szCs w:val="24"/>
        </w:rPr>
      </w:pPr>
      <w:r w:rsidRPr="00D03A07">
        <w:rPr>
          <w:rFonts w:ascii="Times New Roman" w:hAnsi="Times New Roman" w:cs="Times New Roman"/>
          <w:sz w:val="24"/>
          <w:szCs w:val="24"/>
        </w:rPr>
        <w:t>pôsobí na zvýšenie vážnosti a úcty k hodnotám, ktoré vytvorilo ľudstvo</w:t>
      </w:r>
    </w:p>
    <w:p w14:paraId="4A142680" w14:textId="77777777" w:rsidR="004559FF" w:rsidRPr="00D03A07" w:rsidRDefault="004559FF" w:rsidP="004559FF">
      <w:pPr>
        <w:spacing w:after="0"/>
        <w:jc w:val="both"/>
        <w:rPr>
          <w:rFonts w:ascii="Times New Roman" w:hAnsi="Times New Roman" w:cs="Times New Roman"/>
          <w:b/>
          <w:sz w:val="24"/>
          <w:szCs w:val="24"/>
        </w:rPr>
      </w:pPr>
    </w:p>
    <w:p w14:paraId="0215DBF6" w14:textId="77777777" w:rsidR="00A12114" w:rsidRPr="00D03A07" w:rsidRDefault="00A12114" w:rsidP="00A12114">
      <w:pPr>
        <w:spacing w:after="0"/>
        <w:jc w:val="center"/>
        <w:rPr>
          <w:rFonts w:ascii="Times New Roman" w:hAnsi="Times New Roman" w:cs="Times New Roman"/>
          <w:sz w:val="24"/>
          <w:szCs w:val="24"/>
        </w:rPr>
      </w:pPr>
      <w:r w:rsidRPr="00D03A07">
        <w:rPr>
          <w:rFonts w:ascii="Times New Roman" w:hAnsi="Times New Roman" w:cs="Times New Roman"/>
          <w:sz w:val="24"/>
          <w:szCs w:val="24"/>
        </w:rPr>
        <w:lastRenderedPageBreak/>
        <w:t>POMÁHAJÚCE PROFESIE</w:t>
      </w:r>
    </w:p>
    <w:p w14:paraId="1BA42F95" w14:textId="77777777" w:rsidR="004559FF" w:rsidRPr="00D03A07" w:rsidRDefault="004559FF" w:rsidP="004559FF">
      <w:pPr>
        <w:spacing w:after="0"/>
        <w:jc w:val="both"/>
        <w:rPr>
          <w:rFonts w:ascii="Times New Roman" w:hAnsi="Times New Roman" w:cs="Times New Roman"/>
          <w:sz w:val="24"/>
          <w:szCs w:val="24"/>
        </w:rPr>
      </w:pPr>
      <w:r w:rsidRPr="00D03A07">
        <w:rPr>
          <w:rFonts w:ascii="Times New Roman" w:hAnsi="Times New Roman" w:cs="Times New Roman"/>
          <w:sz w:val="24"/>
          <w:szCs w:val="24"/>
        </w:rPr>
        <w:t xml:space="preserve">V priebehu </w:t>
      </w:r>
      <w:r w:rsidR="00C01075" w:rsidRPr="00D03A07">
        <w:rPr>
          <w:rFonts w:ascii="Times New Roman" w:hAnsi="Times New Roman" w:cs="Times New Roman"/>
          <w:sz w:val="24"/>
          <w:szCs w:val="24"/>
        </w:rPr>
        <w:t>času sa profi</w:t>
      </w:r>
      <w:r w:rsidR="00410E70" w:rsidRPr="00D03A07">
        <w:rPr>
          <w:rFonts w:ascii="Times New Roman" w:hAnsi="Times New Roman" w:cs="Times New Roman"/>
          <w:sz w:val="24"/>
          <w:szCs w:val="24"/>
        </w:rPr>
        <w:t>lovali</w:t>
      </w:r>
      <w:r w:rsidRPr="00D03A07">
        <w:rPr>
          <w:rFonts w:ascii="Times New Roman" w:hAnsi="Times New Roman" w:cs="Times New Roman"/>
          <w:sz w:val="24"/>
          <w:szCs w:val="24"/>
        </w:rPr>
        <w:t xml:space="preserve"> niektoré profesie v schopnosti pomáhať iným ľuďom zvládať ich životné problémy. Tak sa inštitucio</w:t>
      </w:r>
      <w:r w:rsidR="00410E70" w:rsidRPr="00D03A07">
        <w:rPr>
          <w:rFonts w:ascii="Times New Roman" w:hAnsi="Times New Roman" w:cs="Times New Roman"/>
          <w:sz w:val="24"/>
          <w:szCs w:val="24"/>
        </w:rPr>
        <w:t>nalizo</w:t>
      </w:r>
      <w:r w:rsidRPr="00D03A07">
        <w:rPr>
          <w:rFonts w:ascii="Times New Roman" w:hAnsi="Times New Roman" w:cs="Times New Roman"/>
          <w:sz w:val="24"/>
          <w:szCs w:val="24"/>
        </w:rPr>
        <w:t>vali pomáhajúce profesie. Tieto  v prvom stupni zahrňujú sociálnych pracovníkov, psychológov, psychiatrov, manželských poradcov a</w:t>
      </w:r>
      <w:r w:rsidR="00410E70" w:rsidRPr="00D03A07">
        <w:rPr>
          <w:rFonts w:ascii="Times New Roman" w:hAnsi="Times New Roman" w:cs="Times New Roman"/>
          <w:sz w:val="24"/>
          <w:szCs w:val="24"/>
        </w:rPr>
        <w:t> </w:t>
      </w:r>
      <w:r w:rsidRPr="00D03A07">
        <w:rPr>
          <w:rFonts w:ascii="Times New Roman" w:hAnsi="Times New Roman" w:cs="Times New Roman"/>
          <w:sz w:val="24"/>
          <w:szCs w:val="24"/>
        </w:rPr>
        <w:t>iných</w:t>
      </w:r>
      <w:r w:rsidR="00410E70" w:rsidRPr="00D03A07">
        <w:rPr>
          <w:rFonts w:ascii="Times New Roman" w:hAnsi="Times New Roman" w:cs="Times New Roman"/>
          <w:sz w:val="24"/>
          <w:szCs w:val="24"/>
        </w:rPr>
        <w:t>, ktorí pomáhajú ľuďom</w:t>
      </w:r>
      <w:r w:rsidRPr="00D03A07">
        <w:rPr>
          <w:rFonts w:ascii="Times New Roman" w:hAnsi="Times New Roman" w:cs="Times New Roman"/>
          <w:sz w:val="24"/>
          <w:szCs w:val="24"/>
        </w:rPr>
        <w:t xml:space="preserve"> zvládať ich emočné a sociálne problémy. Je tu však ďalšia skupina profesionálov, ktor</w:t>
      </w:r>
      <w:r w:rsidR="00410E70" w:rsidRPr="00D03A07">
        <w:rPr>
          <w:rFonts w:ascii="Times New Roman" w:hAnsi="Times New Roman" w:cs="Times New Roman"/>
          <w:sz w:val="24"/>
          <w:szCs w:val="24"/>
        </w:rPr>
        <w:t>í</w:t>
      </w:r>
      <w:r w:rsidRPr="00D03A07">
        <w:rPr>
          <w:rFonts w:ascii="Times New Roman" w:hAnsi="Times New Roman" w:cs="Times New Roman"/>
          <w:sz w:val="24"/>
          <w:szCs w:val="24"/>
        </w:rPr>
        <w:t xml:space="preserve"> pomáhajú ľuďom v ťažkostiach a životných krízach. Sú to duchovní, lekári, sestry, učitelia, konzultanti ale aj policajti</w:t>
      </w:r>
      <w:r w:rsidR="005B340F" w:rsidRPr="00D03A07">
        <w:rPr>
          <w:rFonts w:ascii="Times New Roman" w:hAnsi="Times New Roman" w:cs="Times New Roman"/>
          <w:sz w:val="24"/>
          <w:szCs w:val="24"/>
        </w:rPr>
        <w:t>, rôzni úradníci a ďalší. Sú odborníkmi v svojich profesiách, ale sa počíta s tým, že budú pomáhať aj svojim klientom alebo pacientom v holistickom prístupe a chápaní človeka s jeho telesnou, duševnou, sociálnou a duchovnou dimenziou. Títo sa označujú ako pomáhajúce profesie na druhom stupni.</w:t>
      </w:r>
    </w:p>
    <w:p w14:paraId="04C217FD" w14:textId="77777777" w:rsidR="005B340F" w:rsidRPr="00D03A07" w:rsidRDefault="005B340F" w:rsidP="004559FF">
      <w:pPr>
        <w:spacing w:after="0"/>
        <w:jc w:val="both"/>
        <w:rPr>
          <w:rFonts w:ascii="Times New Roman" w:hAnsi="Times New Roman" w:cs="Times New Roman"/>
          <w:sz w:val="24"/>
          <w:szCs w:val="24"/>
        </w:rPr>
      </w:pPr>
    </w:p>
    <w:p w14:paraId="251EF983" w14:textId="77777777" w:rsidR="005B340F" w:rsidRPr="00D03A07" w:rsidRDefault="005B340F" w:rsidP="005B340F">
      <w:pPr>
        <w:spacing w:after="0"/>
        <w:jc w:val="both"/>
        <w:rPr>
          <w:rFonts w:ascii="Times New Roman" w:hAnsi="Times New Roman" w:cs="Times New Roman"/>
          <w:b/>
          <w:sz w:val="24"/>
          <w:szCs w:val="24"/>
          <w:u w:val="single"/>
        </w:rPr>
      </w:pPr>
      <w:r w:rsidRPr="00D03A07">
        <w:rPr>
          <w:rFonts w:ascii="Times New Roman" w:hAnsi="Times New Roman" w:cs="Times New Roman"/>
          <w:b/>
          <w:sz w:val="24"/>
          <w:szCs w:val="24"/>
          <w:u w:val="single"/>
        </w:rPr>
        <w:t>Predpoklady a zručnosti pracovníkov v pomáhajúcich profesiách</w:t>
      </w:r>
    </w:p>
    <w:p w14:paraId="3056DDB3" w14:textId="77777777" w:rsidR="00410E70" w:rsidRPr="00D03A07" w:rsidRDefault="00410E70" w:rsidP="005B340F">
      <w:pPr>
        <w:spacing w:after="0"/>
        <w:jc w:val="both"/>
        <w:rPr>
          <w:rFonts w:ascii="Times New Roman" w:hAnsi="Times New Roman" w:cs="Times New Roman"/>
          <w:b/>
          <w:sz w:val="24"/>
          <w:szCs w:val="24"/>
          <w:u w:val="single"/>
        </w:rPr>
      </w:pPr>
    </w:p>
    <w:p w14:paraId="0F83DDF8" w14:textId="77777777" w:rsidR="00410E70" w:rsidRPr="00D03A07" w:rsidRDefault="005B340F" w:rsidP="00410E70">
      <w:pPr>
        <w:spacing w:after="0"/>
        <w:ind w:firstLine="360"/>
        <w:jc w:val="both"/>
        <w:rPr>
          <w:rFonts w:ascii="Times New Roman" w:hAnsi="Times New Roman" w:cs="Times New Roman"/>
          <w:b/>
          <w:sz w:val="24"/>
          <w:szCs w:val="24"/>
        </w:rPr>
      </w:pPr>
      <w:r w:rsidRPr="00D03A07">
        <w:rPr>
          <w:rFonts w:ascii="Times New Roman" w:hAnsi="Times New Roman" w:cs="Times New Roman"/>
          <w:b/>
          <w:sz w:val="24"/>
          <w:szCs w:val="24"/>
        </w:rPr>
        <w:t>zdatnosť a</w:t>
      </w:r>
      <w:r w:rsidR="00410E70" w:rsidRPr="00D03A07">
        <w:rPr>
          <w:rFonts w:ascii="Times New Roman" w:hAnsi="Times New Roman" w:cs="Times New Roman"/>
          <w:b/>
          <w:sz w:val="24"/>
          <w:szCs w:val="24"/>
        </w:rPr>
        <w:t> </w:t>
      </w:r>
      <w:r w:rsidRPr="00D03A07">
        <w:rPr>
          <w:rFonts w:ascii="Times New Roman" w:hAnsi="Times New Roman" w:cs="Times New Roman"/>
          <w:b/>
          <w:sz w:val="24"/>
          <w:szCs w:val="24"/>
        </w:rPr>
        <w:t>inteligencia</w:t>
      </w:r>
    </w:p>
    <w:p w14:paraId="50E72093" w14:textId="77777777" w:rsidR="005B340F" w:rsidRPr="00D03A07" w:rsidRDefault="00410E70" w:rsidP="00410E70">
      <w:pPr>
        <w:spacing w:after="0"/>
        <w:ind w:left="360"/>
        <w:jc w:val="both"/>
        <w:rPr>
          <w:rFonts w:ascii="Times New Roman" w:hAnsi="Times New Roman" w:cs="Times New Roman"/>
          <w:sz w:val="24"/>
          <w:szCs w:val="24"/>
        </w:rPr>
      </w:pPr>
      <w:r w:rsidRPr="00D03A07">
        <w:rPr>
          <w:rFonts w:ascii="Times New Roman" w:hAnsi="Times New Roman" w:cs="Times New Roman"/>
          <w:sz w:val="24"/>
          <w:szCs w:val="24"/>
        </w:rPr>
        <w:t>P</w:t>
      </w:r>
      <w:r w:rsidR="005B340F" w:rsidRPr="00D03A07">
        <w:rPr>
          <w:rFonts w:ascii="Times New Roman" w:hAnsi="Times New Roman" w:cs="Times New Roman"/>
          <w:sz w:val="24"/>
          <w:szCs w:val="24"/>
        </w:rPr>
        <w:t>omáhať druhým je ťažká a vysi</w:t>
      </w:r>
      <w:r w:rsidRPr="00D03A07">
        <w:rPr>
          <w:rFonts w:ascii="Times New Roman" w:hAnsi="Times New Roman" w:cs="Times New Roman"/>
          <w:sz w:val="24"/>
          <w:szCs w:val="24"/>
        </w:rPr>
        <w:t>ľ</w:t>
      </w:r>
      <w:r w:rsidR="005B340F" w:rsidRPr="00D03A07">
        <w:rPr>
          <w:rFonts w:ascii="Times New Roman" w:hAnsi="Times New Roman" w:cs="Times New Roman"/>
          <w:sz w:val="24"/>
          <w:szCs w:val="24"/>
        </w:rPr>
        <w:t xml:space="preserve">ujúca práca, preto predpokladá fyzickú zdatnosť. Dbať o svoju životosprávu a udržovať si kondíciu. </w:t>
      </w:r>
      <w:proofErr w:type="spellStart"/>
      <w:r w:rsidR="005B340F" w:rsidRPr="00D03A07">
        <w:rPr>
          <w:rFonts w:ascii="Times New Roman" w:hAnsi="Times New Roman" w:cs="Times New Roman"/>
          <w:sz w:val="24"/>
          <w:szCs w:val="24"/>
        </w:rPr>
        <w:t>Predpokladom</w:t>
      </w:r>
      <w:r w:rsidRPr="00D03A07">
        <w:rPr>
          <w:rFonts w:ascii="Times New Roman" w:hAnsi="Times New Roman" w:cs="Times New Roman"/>
          <w:sz w:val="24"/>
          <w:szCs w:val="24"/>
        </w:rPr>
        <w:t>inteligencie</w:t>
      </w:r>
      <w:proofErr w:type="spellEnd"/>
      <w:r w:rsidR="005B340F" w:rsidRPr="00D03A07">
        <w:rPr>
          <w:rFonts w:ascii="Times New Roman" w:hAnsi="Times New Roman" w:cs="Times New Roman"/>
          <w:sz w:val="24"/>
          <w:szCs w:val="24"/>
        </w:rPr>
        <w:t xml:space="preserve"> je výška intelektu, inteligencia so snahou obohacovať svoje vedomosti, ale súčasne aj emočná a sociálna harmónia osobnosti</w:t>
      </w:r>
      <w:r w:rsidRPr="00D03A07">
        <w:rPr>
          <w:rFonts w:ascii="Times New Roman" w:hAnsi="Times New Roman" w:cs="Times New Roman"/>
          <w:sz w:val="24"/>
          <w:szCs w:val="24"/>
        </w:rPr>
        <w:t xml:space="preserve"> (emočná inteligencia, sociálna inteligencia)</w:t>
      </w:r>
      <w:r w:rsidR="005B340F" w:rsidRPr="00D03A07">
        <w:rPr>
          <w:rFonts w:ascii="Times New Roman" w:hAnsi="Times New Roman" w:cs="Times New Roman"/>
          <w:sz w:val="24"/>
          <w:szCs w:val="24"/>
        </w:rPr>
        <w:t>.</w:t>
      </w:r>
    </w:p>
    <w:p w14:paraId="4DD98B0E" w14:textId="77777777" w:rsidR="00E106C0" w:rsidRPr="00D03A07" w:rsidRDefault="00E106C0" w:rsidP="00E106C0">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b/>
          <w:sz w:val="24"/>
          <w:szCs w:val="24"/>
        </w:rPr>
        <w:t>p</w:t>
      </w:r>
      <w:r w:rsidR="005B340F" w:rsidRPr="00D03A07">
        <w:rPr>
          <w:rFonts w:ascii="Times New Roman" w:hAnsi="Times New Roman" w:cs="Times New Roman"/>
          <w:b/>
          <w:sz w:val="24"/>
          <w:szCs w:val="24"/>
        </w:rPr>
        <w:t xml:space="preserve">ríťažlivosť </w:t>
      </w:r>
    </w:p>
    <w:p w14:paraId="2DB88841" w14:textId="77777777" w:rsidR="005B340F" w:rsidRPr="00D03A07" w:rsidRDefault="005B340F" w:rsidP="00E106C0">
      <w:pPr>
        <w:pStyle w:val="Odsekzoznamu"/>
        <w:spacing w:after="0"/>
        <w:jc w:val="both"/>
        <w:rPr>
          <w:rFonts w:ascii="Times New Roman" w:hAnsi="Times New Roman" w:cs="Times New Roman"/>
          <w:sz w:val="24"/>
          <w:szCs w:val="24"/>
        </w:rPr>
      </w:pPr>
      <w:r w:rsidRPr="00D03A07">
        <w:rPr>
          <w:rFonts w:ascii="Times New Roman" w:hAnsi="Times New Roman" w:cs="Times New Roman"/>
          <w:sz w:val="24"/>
          <w:szCs w:val="24"/>
        </w:rPr>
        <w:t>ktorá vyplýva nie je z fyzického vzhľadu, úpravy zovňajšku, vhodného oblečenia, slušného a kultúrneho správania, ale hlavne zo záujmu o klienta, svojimi vedomosťami, otvorenosťou a ochotou pomáhať.</w:t>
      </w:r>
    </w:p>
    <w:p w14:paraId="1B4FFC3C" w14:textId="77777777" w:rsidR="00E106C0" w:rsidRPr="00D03A07" w:rsidRDefault="00E106C0" w:rsidP="00E106C0">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b/>
          <w:sz w:val="24"/>
          <w:szCs w:val="24"/>
        </w:rPr>
        <w:t>d</w:t>
      </w:r>
      <w:r w:rsidR="005B340F" w:rsidRPr="00D03A07">
        <w:rPr>
          <w:rFonts w:ascii="Times New Roman" w:hAnsi="Times New Roman" w:cs="Times New Roman"/>
          <w:b/>
          <w:sz w:val="24"/>
          <w:szCs w:val="24"/>
        </w:rPr>
        <w:t>ôveryhodnosť</w:t>
      </w:r>
    </w:p>
    <w:p w14:paraId="668C3C5F" w14:textId="77777777" w:rsidR="005B340F" w:rsidRPr="00D03A07" w:rsidRDefault="005B340F" w:rsidP="00E106C0">
      <w:pPr>
        <w:pStyle w:val="Odsekzoznamu"/>
        <w:spacing w:after="0"/>
        <w:jc w:val="both"/>
        <w:rPr>
          <w:rFonts w:ascii="Times New Roman" w:hAnsi="Times New Roman" w:cs="Times New Roman"/>
          <w:sz w:val="24"/>
          <w:szCs w:val="24"/>
        </w:rPr>
      </w:pPr>
      <w:r w:rsidRPr="00D03A07">
        <w:rPr>
          <w:rFonts w:ascii="Times New Roman" w:hAnsi="Times New Roman" w:cs="Times New Roman"/>
          <w:sz w:val="24"/>
          <w:szCs w:val="24"/>
        </w:rPr>
        <w:t>vnímaná klientom ako pracovník prejavuje svoju čestnosť, otvorenosť bez akejkoľvek snahy o osobný prospech</w:t>
      </w:r>
    </w:p>
    <w:p w14:paraId="2CF4F9A8" w14:textId="77777777" w:rsidR="00E106C0" w:rsidRPr="00D03A07" w:rsidRDefault="00E106C0" w:rsidP="00E106C0">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b/>
          <w:sz w:val="24"/>
          <w:szCs w:val="24"/>
        </w:rPr>
        <w:t>k</w:t>
      </w:r>
      <w:r w:rsidR="005B340F" w:rsidRPr="00D03A07">
        <w:rPr>
          <w:rFonts w:ascii="Times New Roman" w:hAnsi="Times New Roman" w:cs="Times New Roman"/>
          <w:b/>
          <w:sz w:val="24"/>
          <w:szCs w:val="24"/>
        </w:rPr>
        <w:t xml:space="preserve">omunikačné zručnosti </w:t>
      </w:r>
    </w:p>
    <w:p w14:paraId="4D1A6025" w14:textId="77777777" w:rsidR="005B340F" w:rsidRPr="00D03A07" w:rsidRDefault="00E106C0" w:rsidP="00E106C0">
      <w:pPr>
        <w:pStyle w:val="Odsekzoznamu"/>
        <w:spacing w:after="0"/>
        <w:jc w:val="both"/>
        <w:rPr>
          <w:rFonts w:ascii="Times New Roman" w:hAnsi="Times New Roman" w:cs="Times New Roman"/>
          <w:sz w:val="24"/>
          <w:szCs w:val="24"/>
        </w:rPr>
      </w:pPr>
      <w:r w:rsidRPr="00D03A07">
        <w:rPr>
          <w:rFonts w:ascii="Times New Roman" w:hAnsi="Times New Roman" w:cs="Times New Roman"/>
          <w:sz w:val="24"/>
          <w:szCs w:val="24"/>
        </w:rPr>
        <w:t>okrem verbálnej a </w:t>
      </w:r>
      <w:proofErr w:type="spellStart"/>
      <w:r w:rsidRPr="00D03A07">
        <w:rPr>
          <w:rFonts w:ascii="Times New Roman" w:hAnsi="Times New Roman" w:cs="Times New Roman"/>
          <w:sz w:val="24"/>
          <w:szCs w:val="24"/>
        </w:rPr>
        <w:t>mimoverbálnej</w:t>
      </w:r>
      <w:proofErr w:type="spellEnd"/>
      <w:r w:rsidRPr="00D03A07">
        <w:rPr>
          <w:rFonts w:ascii="Times New Roman" w:hAnsi="Times New Roman" w:cs="Times New Roman"/>
          <w:sz w:val="24"/>
          <w:szCs w:val="24"/>
        </w:rPr>
        <w:t xml:space="preserve"> komunikácie pôsobí sociálny pracovník už svojou fyzickou prítomnosťou, naslúchaním klientovi, empatiou a vlastnou aktivitou. Empatia človeka sa vyvíja od detstva a napriek výrazným rozdielom sa aj v dospelosti môže rozvíjať tréningom.</w:t>
      </w:r>
    </w:p>
    <w:p w14:paraId="07E75B8A" w14:textId="77777777" w:rsidR="00E106C0" w:rsidRPr="00D03A07" w:rsidRDefault="00E106C0" w:rsidP="00E106C0">
      <w:pPr>
        <w:pStyle w:val="Odsekzoznamu"/>
        <w:spacing w:after="0"/>
        <w:jc w:val="both"/>
        <w:rPr>
          <w:rFonts w:ascii="Times New Roman" w:hAnsi="Times New Roman" w:cs="Times New Roman"/>
          <w:sz w:val="24"/>
          <w:szCs w:val="24"/>
        </w:rPr>
      </w:pPr>
    </w:p>
    <w:p w14:paraId="51AF666B" w14:textId="77777777" w:rsidR="00E106C0" w:rsidRPr="00D03A07" w:rsidRDefault="00E106C0" w:rsidP="005B340F">
      <w:pPr>
        <w:spacing w:after="0"/>
        <w:ind w:left="360"/>
        <w:jc w:val="both"/>
        <w:rPr>
          <w:rFonts w:ascii="Times New Roman" w:hAnsi="Times New Roman" w:cs="Times New Roman"/>
          <w:b/>
          <w:sz w:val="24"/>
          <w:szCs w:val="24"/>
        </w:rPr>
      </w:pPr>
    </w:p>
    <w:p w14:paraId="50F8F3EE" w14:textId="77777777" w:rsidR="0030493C" w:rsidRPr="00D03A07" w:rsidRDefault="00E106C0" w:rsidP="00E106C0">
      <w:pPr>
        <w:spacing w:after="0"/>
        <w:jc w:val="center"/>
        <w:rPr>
          <w:rFonts w:ascii="Times New Roman" w:hAnsi="Times New Roman" w:cs="Times New Roman"/>
          <w:sz w:val="24"/>
          <w:szCs w:val="24"/>
        </w:rPr>
      </w:pPr>
      <w:r w:rsidRPr="00D03A07">
        <w:rPr>
          <w:rFonts w:ascii="Times New Roman" w:hAnsi="Times New Roman" w:cs="Times New Roman"/>
          <w:sz w:val="24"/>
          <w:szCs w:val="24"/>
        </w:rPr>
        <w:t>SYNDRÓM VYHORENIA</w:t>
      </w:r>
    </w:p>
    <w:p w14:paraId="79B2E23A" w14:textId="77777777" w:rsidR="00B93792" w:rsidRPr="00D03A07" w:rsidRDefault="00B93792" w:rsidP="00E106C0">
      <w:pPr>
        <w:spacing w:after="0"/>
        <w:jc w:val="center"/>
        <w:rPr>
          <w:rFonts w:ascii="Times New Roman" w:hAnsi="Times New Roman" w:cs="Times New Roman"/>
          <w:sz w:val="24"/>
          <w:szCs w:val="24"/>
        </w:rPr>
      </w:pPr>
    </w:p>
    <w:p w14:paraId="5E9DB312" w14:textId="77777777" w:rsidR="00E106C0" w:rsidRPr="00D03A07" w:rsidRDefault="00E106C0" w:rsidP="00966966">
      <w:pPr>
        <w:spacing w:after="0"/>
        <w:ind w:firstLine="708"/>
        <w:jc w:val="both"/>
        <w:rPr>
          <w:rFonts w:ascii="Times New Roman" w:hAnsi="Times New Roman" w:cs="Times New Roman"/>
          <w:sz w:val="24"/>
          <w:szCs w:val="24"/>
        </w:rPr>
      </w:pPr>
      <w:r w:rsidRPr="00D03A07">
        <w:rPr>
          <w:rFonts w:ascii="Times New Roman" w:hAnsi="Times New Roman" w:cs="Times New Roman"/>
          <w:sz w:val="24"/>
          <w:szCs w:val="24"/>
        </w:rPr>
        <w:t>Je to súbor typických príznakov u pracovníkov pomáhajúcich profesií v dôsledku nezvládnutých pracovných stresov. Treba o ňom vedieť, lebo je príčinou, prečo sociálny pracovník svoju úlohu nezvláda alebo sociálnu prácu opúšťa. Týka sa tak sociálnych pracovníkov profesionálov ako aj dobrovoľníkov. Ide práve o služby sociálnych klientov, ktoré nie je možné zabezpečiť</w:t>
      </w:r>
      <w:r w:rsidR="00B93792" w:rsidRPr="00D03A07">
        <w:rPr>
          <w:rFonts w:ascii="Times New Roman" w:hAnsi="Times New Roman" w:cs="Times New Roman"/>
          <w:sz w:val="24"/>
          <w:szCs w:val="24"/>
        </w:rPr>
        <w:t>, ktorých psychika a nároky sú v nerovnováhe. Často sú to pracovníci v zariadeniach ako sú onkologické, geriatrické a psychiatrické oddelenia, hospice, väznice a</w:t>
      </w:r>
      <w:r w:rsidR="009F177A" w:rsidRPr="00D03A07">
        <w:rPr>
          <w:rFonts w:ascii="Times New Roman" w:hAnsi="Times New Roman" w:cs="Times New Roman"/>
          <w:sz w:val="24"/>
          <w:szCs w:val="24"/>
        </w:rPr>
        <w:t xml:space="preserve">lebo majú </w:t>
      </w:r>
      <w:r w:rsidR="00B93792" w:rsidRPr="00D03A07">
        <w:rPr>
          <w:rFonts w:ascii="Times New Roman" w:hAnsi="Times New Roman" w:cs="Times New Roman"/>
          <w:sz w:val="24"/>
          <w:szCs w:val="24"/>
        </w:rPr>
        <w:t>dlhodobý kontakt s rôzne hendikepovanými ľuďmi. Sociálny pracovník je viac ako iný angažovaný vo svojej profesii svojou osobnosťou a očakáva sa od neho viac ako od iných.</w:t>
      </w:r>
    </w:p>
    <w:p w14:paraId="62EB97DF" w14:textId="77777777" w:rsidR="00B93792" w:rsidRPr="00D03A07" w:rsidRDefault="009F177A" w:rsidP="00966966">
      <w:pPr>
        <w:spacing w:after="0"/>
        <w:ind w:firstLine="708"/>
        <w:jc w:val="both"/>
        <w:rPr>
          <w:rFonts w:ascii="Times New Roman" w:hAnsi="Times New Roman" w:cs="Times New Roman"/>
          <w:sz w:val="24"/>
          <w:szCs w:val="24"/>
        </w:rPr>
      </w:pPr>
      <w:r w:rsidRPr="00D03A07">
        <w:rPr>
          <w:rFonts w:ascii="Times New Roman" w:hAnsi="Times New Roman" w:cs="Times New Roman"/>
          <w:sz w:val="24"/>
          <w:szCs w:val="24"/>
        </w:rPr>
        <w:t>Syndróm vyhorenia sa p</w:t>
      </w:r>
      <w:r w:rsidR="00B93792" w:rsidRPr="00D03A07">
        <w:rPr>
          <w:rFonts w:ascii="Times New Roman" w:hAnsi="Times New Roman" w:cs="Times New Roman"/>
          <w:sz w:val="24"/>
          <w:szCs w:val="24"/>
        </w:rPr>
        <w:t xml:space="preserve">rejavuje sa snahou vyhýbať sa klientovi, ktorý sa stáva pre </w:t>
      </w:r>
      <w:r w:rsidRPr="00D03A07">
        <w:rPr>
          <w:rFonts w:ascii="Times New Roman" w:hAnsi="Times New Roman" w:cs="Times New Roman"/>
          <w:sz w:val="24"/>
          <w:szCs w:val="24"/>
        </w:rPr>
        <w:t>sociálneho pracovníka</w:t>
      </w:r>
      <w:r w:rsidR="00B93792" w:rsidRPr="00D03A07">
        <w:rPr>
          <w:rFonts w:ascii="Times New Roman" w:hAnsi="Times New Roman" w:cs="Times New Roman"/>
          <w:sz w:val="24"/>
          <w:szCs w:val="24"/>
        </w:rPr>
        <w:t xml:space="preserve"> len prípad, ba dokonca len „prízrak“ so stratou citlivosti pre jeho </w:t>
      </w:r>
      <w:r w:rsidR="00B93792" w:rsidRPr="00D03A07">
        <w:rPr>
          <w:rFonts w:ascii="Times New Roman" w:hAnsi="Times New Roman" w:cs="Times New Roman"/>
          <w:sz w:val="24"/>
          <w:szCs w:val="24"/>
        </w:rPr>
        <w:lastRenderedPageBreak/>
        <w:t xml:space="preserve">problémy. </w:t>
      </w:r>
      <w:r w:rsidRPr="00D03A07">
        <w:rPr>
          <w:rFonts w:ascii="Times New Roman" w:hAnsi="Times New Roman" w:cs="Times New Roman"/>
          <w:sz w:val="24"/>
          <w:szCs w:val="24"/>
        </w:rPr>
        <w:t>Ďalej je to s</w:t>
      </w:r>
      <w:r w:rsidR="00B93792" w:rsidRPr="00D03A07">
        <w:rPr>
          <w:rFonts w:ascii="Times New Roman" w:hAnsi="Times New Roman" w:cs="Times New Roman"/>
          <w:sz w:val="24"/>
          <w:szCs w:val="24"/>
        </w:rPr>
        <w:t>trata záujmu o vlastnú profesiu a skeptické postoje ku klientovi</w:t>
      </w:r>
      <w:r w:rsidRPr="00D03A07">
        <w:rPr>
          <w:rFonts w:ascii="Times New Roman" w:hAnsi="Times New Roman" w:cs="Times New Roman"/>
          <w:sz w:val="24"/>
          <w:szCs w:val="24"/>
        </w:rPr>
        <w:t>,</w:t>
      </w:r>
      <w:r w:rsidR="00B93792" w:rsidRPr="00D03A07">
        <w:rPr>
          <w:rFonts w:ascii="Times New Roman" w:hAnsi="Times New Roman" w:cs="Times New Roman"/>
          <w:sz w:val="24"/>
          <w:szCs w:val="24"/>
        </w:rPr>
        <w:t xml:space="preserve"> </w:t>
      </w:r>
      <w:r w:rsidRPr="00D03A07">
        <w:rPr>
          <w:rFonts w:ascii="Times New Roman" w:hAnsi="Times New Roman" w:cs="Times New Roman"/>
          <w:sz w:val="24"/>
          <w:szCs w:val="24"/>
        </w:rPr>
        <w:t>č</w:t>
      </w:r>
      <w:r w:rsidR="00B93792" w:rsidRPr="00D03A07">
        <w:rPr>
          <w:rFonts w:ascii="Times New Roman" w:hAnsi="Times New Roman" w:cs="Times New Roman"/>
          <w:sz w:val="24"/>
          <w:szCs w:val="24"/>
        </w:rPr>
        <w:t xml:space="preserve">astá pracovná neschopnosť, únava, vyčerpanie, nezáujem o okolie a spolupracovníkov až depresívne prejavy z pracovných a osobných neúspechov. Často sa objavuje tam, kde pracovník nemá možnosť sa poradiť a otvorene hovoriť o svojich problémoch, kde vládne </w:t>
      </w:r>
      <w:r w:rsidR="00C01075" w:rsidRPr="00D03A07">
        <w:rPr>
          <w:rFonts w:ascii="Times New Roman" w:hAnsi="Times New Roman" w:cs="Times New Roman"/>
          <w:sz w:val="24"/>
          <w:szCs w:val="24"/>
        </w:rPr>
        <w:t>príliš</w:t>
      </w:r>
      <w:r w:rsidR="00B93792" w:rsidRPr="00D03A07">
        <w:rPr>
          <w:rFonts w:ascii="Times New Roman" w:hAnsi="Times New Roman" w:cs="Times New Roman"/>
          <w:sz w:val="24"/>
          <w:szCs w:val="24"/>
        </w:rPr>
        <w:t xml:space="preserve"> </w:t>
      </w:r>
      <w:proofErr w:type="spellStart"/>
      <w:r w:rsidR="00B93792" w:rsidRPr="00D03A07">
        <w:rPr>
          <w:rFonts w:ascii="Times New Roman" w:hAnsi="Times New Roman" w:cs="Times New Roman"/>
          <w:sz w:val="24"/>
          <w:szCs w:val="24"/>
        </w:rPr>
        <w:t>súperivá</w:t>
      </w:r>
      <w:proofErr w:type="spellEnd"/>
      <w:r w:rsidR="00B93792" w:rsidRPr="00D03A07">
        <w:rPr>
          <w:rFonts w:ascii="Times New Roman" w:hAnsi="Times New Roman" w:cs="Times New Roman"/>
          <w:sz w:val="24"/>
          <w:szCs w:val="24"/>
        </w:rPr>
        <w:t xml:space="preserve"> atmosféra, strach, obmedzené vlastné tvorivé možnosti, byrokratické praktiky, nával práce, prevyšujúce možnosti </w:t>
      </w:r>
      <w:r w:rsidRPr="00D03A07">
        <w:rPr>
          <w:rFonts w:ascii="Times New Roman" w:hAnsi="Times New Roman" w:cs="Times New Roman"/>
          <w:sz w:val="24"/>
          <w:szCs w:val="24"/>
        </w:rPr>
        <w:t xml:space="preserve">pracovníkov </w:t>
      </w:r>
      <w:r w:rsidR="00B93792" w:rsidRPr="00D03A07">
        <w:rPr>
          <w:rFonts w:ascii="Times New Roman" w:hAnsi="Times New Roman" w:cs="Times New Roman"/>
          <w:sz w:val="24"/>
          <w:szCs w:val="24"/>
        </w:rPr>
        <w:t>s celkovým pocitom neuspokojenia.</w:t>
      </w:r>
    </w:p>
    <w:p w14:paraId="032E3A28" w14:textId="77777777" w:rsidR="006D039E" w:rsidRPr="00D03A07" w:rsidRDefault="006D039E" w:rsidP="00B93792">
      <w:pPr>
        <w:spacing w:after="0"/>
        <w:jc w:val="center"/>
        <w:rPr>
          <w:rFonts w:ascii="Times New Roman" w:hAnsi="Times New Roman" w:cs="Times New Roman"/>
          <w:sz w:val="24"/>
          <w:szCs w:val="24"/>
        </w:rPr>
      </w:pPr>
    </w:p>
    <w:p w14:paraId="1F79B27A" w14:textId="77777777" w:rsidR="00B93792" w:rsidRPr="00D03A07" w:rsidRDefault="00B93792" w:rsidP="00B93792">
      <w:pPr>
        <w:spacing w:after="0"/>
        <w:jc w:val="center"/>
        <w:rPr>
          <w:rFonts w:ascii="Times New Roman" w:hAnsi="Times New Roman" w:cs="Times New Roman"/>
          <w:sz w:val="24"/>
          <w:szCs w:val="24"/>
        </w:rPr>
      </w:pPr>
      <w:r w:rsidRPr="00D03A07">
        <w:rPr>
          <w:rFonts w:ascii="Times New Roman" w:hAnsi="Times New Roman" w:cs="Times New Roman"/>
          <w:sz w:val="24"/>
          <w:szCs w:val="24"/>
        </w:rPr>
        <w:t>DOBROVOĽNÍCKA PRÁCA</w:t>
      </w:r>
    </w:p>
    <w:p w14:paraId="1AC0B0AA" w14:textId="77777777" w:rsidR="00966966" w:rsidRPr="00D03A07" w:rsidRDefault="00966966" w:rsidP="00B93792">
      <w:pPr>
        <w:spacing w:after="0"/>
        <w:jc w:val="center"/>
        <w:rPr>
          <w:rFonts w:ascii="Times New Roman" w:hAnsi="Times New Roman" w:cs="Times New Roman"/>
          <w:sz w:val="24"/>
          <w:szCs w:val="24"/>
        </w:rPr>
      </w:pPr>
    </w:p>
    <w:p w14:paraId="6D463908" w14:textId="77777777" w:rsidR="00B93792" w:rsidRPr="00D03A07" w:rsidRDefault="00B93792" w:rsidP="00966966">
      <w:pPr>
        <w:spacing w:after="0"/>
        <w:ind w:firstLine="708"/>
        <w:jc w:val="both"/>
        <w:rPr>
          <w:rFonts w:ascii="Times New Roman" w:hAnsi="Times New Roman" w:cs="Times New Roman"/>
          <w:sz w:val="24"/>
          <w:szCs w:val="24"/>
        </w:rPr>
      </w:pPr>
      <w:r w:rsidRPr="00D03A07">
        <w:rPr>
          <w:rFonts w:ascii="Times New Roman" w:hAnsi="Times New Roman" w:cs="Times New Roman"/>
          <w:sz w:val="24"/>
          <w:szCs w:val="24"/>
        </w:rPr>
        <w:t>Dobrovoľníci v sociálnych službách môžu vykonať veľký kus práce, prinášajú so sebou nadšenie, vysokú angažovanosť, pružnosť, neformálnosť a osobný prístup ku klientom. Dnes sa mení</w:t>
      </w:r>
      <w:r w:rsidR="00483583" w:rsidRPr="00D03A07">
        <w:rPr>
          <w:rFonts w:ascii="Times New Roman" w:hAnsi="Times New Roman" w:cs="Times New Roman"/>
          <w:sz w:val="24"/>
          <w:szCs w:val="24"/>
        </w:rPr>
        <w:t xml:space="preserve"> </w:t>
      </w:r>
      <w:r w:rsidR="009F177A" w:rsidRPr="00D03A07">
        <w:rPr>
          <w:rFonts w:ascii="Times New Roman" w:hAnsi="Times New Roman" w:cs="Times New Roman"/>
          <w:sz w:val="24"/>
          <w:szCs w:val="24"/>
        </w:rPr>
        <w:t>postoj</w:t>
      </w:r>
      <w:r w:rsidR="00483583" w:rsidRPr="00D03A07">
        <w:rPr>
          <w:rFonts w:ascii="Times New Roman" w:hAnsi="Times New Roman" w:cs="Times New Roman"/>
          <w:sz w:val="24"/>
          <w:szCs w:val="24"/>
        </w:rPr>
        <w:t xml:space="preserve"> verejnosti ku dobrovo</w:t>
      </w:r>
      <w:r w:rsidRPr="00D03A07">
        <w:rPr>
          <w:rFonts w:ascii="Times New Roman" w:hAnsi="Times New Roman" w:cs="Times New Roman"/>
          <w:sz w:val="24"/>
          <w:szCs w:val="24"/>
        </w:rPr>
        <w:t xml:space="preserve">ľníctvu, ktorého obsah za totalitného komunistického režimu bol deformovaný. Na </w:t>
      </w:r>
      <w:r w:rsidR="00483583" w:rsidRPr="00D03A07">
        <w:rPr>
          <w:rFonts w:ascii="Times New Roman" w:hAnsi="Times New Roman" w:cs="Times New Roman"/>
          <w:sz w:val="24"/>
          <w:szCs w:val="24"/>
        </w:rPr>
        <w:t xml:space="preserve">jednej strane </w:t>
      </w:r>
      <w:r w:rsidR="009F177A" w:rsidRPr="00D03A07">
        <w:rPr>
          <w:rFonts w:ascii="Times New Roman" w:hAnsi="Times New Roman" w:cs="Times New Roman"/>
          <w:sz w:val="24"/>
          <w:szCs w:val="24"/>
        </w:rPr>
        <w:t xml:space="preserve">bývali </w:t>
      </w:r>
      <w:r w:rsidR="00483583" w:rsidRPr="00D03A07">
        <w:rPr>
          <w:rFonts w:ascii="Times New Roman" w:hAnsi="Times New Roman" w:cs="Times New Roman"/>
          <w:sz w:val="24"/>
          <w:szCs w:val="24"/>
        </w:rPr>
        <w:t>povinn</w:t>
      </w:r>
      <w:r w:rsidR="009F177A" w:rsidRPr="00D03A07">
        <w:rPr>
          <w:rFonts w:ascii="Times New Roman" w:hAnsi="Times New Roman" w:cs="Times New Roman"/>
          <w:sz w:val="24"/>
          <w:szCs w:val="24"/>
        </w:rPr>
        <w:t>é</w:t>
      </w:r>
      <w:r w:rsidR="00483583" w:rsidRPr="00D03A07">
        <w:rPr>
          <w:rFonts w:ascii="Times New Roman" w:hAnsi="Times New Roman" w:cs="Times New Roman"/>
          <w:sz w:val="24"/>
          <w:szCs w:val="24"/>
        </w:rPr>
        <w:t xml:space="preserve"> brigády na úpravách okolia a pracoviska, pracovné </w:t>
      </w:r>
      <w:r w:rsidR="00C01075" w:rsidRPr="00D03A07">
        <w:rPr>
          <w:rFonts w:ascii="Times New Roman" w:hAnsi="Times New Roman" w:cs="Times New Roman"/>
          <w:sz w:val="24"/>
          <w:szCs w:val="24"/>
        </w:rPr>
        <w:t>z</w:t>
      </w:r>
      <w:r w:rsidR="00483583" w:rsidRPr="00D03A07">
        <w:rPr>
          <w:rFonts w:ascii="Times New Roman" w:hAnsi="Times New Roman" w:cs="Times New Roman"/>
          <w:sz w:val="24"/>
          <w:szCs w:val="24"/>
        </w:rPr>
        <w:t>meny a iné, na druhej</w:t>
      </w:r>
      <w:r w:rsidR="009F177A" w:rsidRPr="00D03A07">
        <w:rPr>
          <w:rFonts w:ascii="Times New Roman" w:hAnsi="Times New Roman" w:cs="Times New Roman"/>
          <w:sz w:val="24"/>
          <w:szCs w:val="24"/>
        </w:rPr>
        <w:t xml:space="preserve"> strane tieto boli</w:t>
      </w:r>
      <w:r w:rsidR="00483583" w:rsidRPr="00D03A07">
        <w:rPr>
          <w:rFonts w:ascii="Times New Roman" w:hAnsi="Times New Roman" w:cs="Times New Roman"/>
          <w:sz w:val="24"/>
          <w:szCs w:val="24"/>
        </w:rPr>
        <w:t xml:space="preserve"> proklamované oficiálne ako uvedomelá dobrovoľnosť. </w:t>
      </w:r>
    </w:p>
    <w:p w14:paraId="3A06C87D" w14:textId="77777777" w:rsidR="00483583" w:rsidRPr="00D03A07" w:rsidRDefault="00483583" w:rsidP="00966966">
      <w:pPr>
        <w:spacing w:after="0"/>
        <w:ind w:firstLine="708"/>
        <w:jc w:val="both"/>
        <w:rPr>
          <w:rFonts w:ascii="Times New Roman" w:hAnsi="Times New Roman" w:cs="Times New Roman"/>
          <w:sz w:val="24"/>
          <w:szCs w:val="24"/>
        </w:rPr>
      </w:pPr>
      <w:r w:rsidRPr="00D03A07">
        <w:rPr>
          <w:rFonts w:ascii="Times New Roman" w:hAnsi="Times New Roman" w:cs="Times New Roman"/>
          <w:sz w:val="24"/>
          <w:szCs w:val="24"/>
        </w:rPr>
        <w:t>Dnes dobrovoľníci pracujú na linkách dôvery, v domovoch dôchodcov a detských domovoch, v nemocniciach , v ústavoch pre telesne a mentálne hendikepovaných a pod. V krajinách s neprerušenou tradíciou demokracie nájdeme dobrovoľníkov v každej oblasti sociálnych služieb. Dobrovoľníkom sa môže stať každý. Často sú to študenti, ženy v domácnosti, dôchodcovia, ľudia z najrôznejších profesií.</w:t>
      </w:r>
    </w:p>
    <w:p w14:paraId="3146427F" w14:textId="77777777" w:rsidR="00483583" w:rsidRPr="00D03A07" w:rsidRDefault="00483583" w:rsidP="00B93792">
      <w:pPr>
        <w:spacing w:after="0"/>
        <w:jc w:val="both"/>
        <w:rPr>
          <w:rFonts w:ascii="Times New Roman" w:hAnsi="Times New Roman" w:cs="Times New Roman"/>
          <w:b/>
          <w:sz w:val="24"/>
          <w:szCs w:val="24"/>
          <w:u w:val="single"/>
        </w:rPr>
      </w:pPr>
    </w:p>
    <w:p w14:paraId="6F71C8DE" w14:textId="77777777" w:rsidR="00483583" w:rsidRPr="00D03A07" w:rsidRDefault="00483583" w:rsidP="00B93792">
      <w:pPr>
        <w:spacing w:after="0"/>
        <w:jc w:val="both"/>
        <w:rPr>
          <w:rFonts w:ascii="Times New Roman" w:hAnsi="Times New Roman" w:cs="Times New Roman"/>
          <w:b/>
          <w:sz w:val="24"/>
          <w:szCs w:val="24"/>
          <w:u w:val="single"/>
        </w:rPr>
      </w:pPr>
      <w:r w:rsidRPr="00D03A07">
        <w:rPr>
          <w:rFonts w:ascii="Times New Roman" w:hAnsi="Times New Roman" w:cs="Times New Roman"/>
          <w:b/>
          <w:sz w:val="24"/>
          <w:szCs w:val="24"/>
          <w:u w:val="single"/>
        </w:rPr>
        <w:t>Predpoklady pre úspešnú činnosť dobrovoľníkov</w:t>
      </w:r>
    </w:p>
    <w:p w14:paraId="7B33D878" w14:textId="77777777" w:rsidR="00483583" w:rsidRPr="00D03A07" w:rsidRDefault="00483583" w:rsidP="00483583">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 xml:space="preserve">motivácia </w:t>
      </w:r>
    </w:p>
    <w:p w14:paraId="0F045C1F" w14:textId="77777777" w:rsidR="00483583" w:rsidRPr="00D03A07" w:rsidRDefault="00483583" w:rsidP="00483583">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 xml:space="preserve">výber uchádzačov </w:t>
      </w:r>
    </w:p>
    <w:p w14:paraId="354ED3B9" w14:textId="77777777" w:rsidR="00483583" w:rsidRPr="00D03A07" w:rsidRDefault="00483583" w:rsidP="00483583">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 xml:space="preserve">koordinácia a supervízia </w:t>
      </w:r>
    </w:p>
    <w:p w14:paraId="2C1D3E78" w14:textId="77777777" w:rsidR="00483583" w:rsidRPr="00D03A07" w:rsidRDefault="00483583" w:rsidP="00483583">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 xml:space="preserve">písomná dohoda </w:t>
      </w:r>
    </w:p>
    <w:p w14:paraId="78F24866" w14:textId="77777777" w:rsidR="00483583" w:rsidRPr="00D03A07" w:rsidRDefault="00483583" w:rsidP="00483583">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efektívna dokumentácia</w:t>
      </w:r>
    </w:p>
    <w:p w14:paraId="01D063D9" w14:textId="77777777" w:rsidR="00483583" w:rsidRPr="00D03A07" w:rsidRDefault="00483583" w:rsidP="00483583">
      <w:pPr>
        <w:spacing w:after="0"/>
        <w:ind w:left="360"/>
        <w:jc w:val="both"/>
        <w:rPr>
          <w:rFonts w:ascii="Times New Roman" w:hAnsi="Times New Roman" w:cs="Times New Roman"/>
          <w:sz w:val="24"/>
          <w:szCs w:val="24"/>
        </w:rPr>
      </w:pPr>
      <w:r w:rsidRPr="00D03A07">
        <w:rPr>
          <w:rFonts w:ascii="Times New Roman" w:hAnsi="Times New Roman" w:cs="Times New Roman"/>
          <w:sz w:val="24"/>
          <w:szCs w:val="24"/>
        </w:rPr>
        <w:t xml:space="preserve">U nás </w:t>
      </w:r>
      <w:r w:rsidR="009F177A" w:rsidRPr="00D03A07">
        <w:rPr>
          <w:rFonts w:ascii="Times New Roman" w:hAnsi="Times New Roman" w:cs="Times New Roman"/>
          <w:sz w:val="24"/>
          <w:szCs w:val="24"/>
        </w:rPr>
        <w:t xml:space="preserve">existuje </w:t>
      </w:r>
      <w:r w:rsidRPr="00D03A07">
        <w:rPr>
          <w:rFonts w:ascii="Times New Roman" w:hAnsi="Times New Roman" w:cs="Times New Roman"/>
          <w:sz w:val="24"/>
          <w:szCs w:val="24"/>
        </w:rPr>
        <w:t xml:space="preserve"> zákon o</w:t>
      </w:r>
      <w:r w:rsidR="009F177A" w:rsidRPr="00D03A07">
        <w:rPr>
          <w:rFonts w:ascii="Times New Roman" w:hAnsi="Times New Roman" w:cs="Times New Roman"/>
          <w:sz w:val="24"/>
          <w:szCs w:val="24"/>
        </w:rPr>
        <w:t> </w:t>
      </w:r>
      <w:r w:rsidRPr="00D03A07">
        <w:rPr>
          <w:rFonts w:ascii="Times New Roman" w:hAnsi="Times New Roman" w:cs="Times New Roman"/>
          <w:sz w:val="24"/>
          <w:szCs w:val="24"/>
        </w:rPr>
        <w:t>dobrovoľníctve</w:t>
      </w:r>
      <w:r w:rsidR="009F177A" w:rsidRPr="00D03A07">
        <w:rPr>
          <w:rFonts w:ascii="Times New Roman" w:hAnsi="Times New Roman" w:cs="Times New Roman"/>
          <w:sz w:val="24"/>
          <w:szCs w:val="24"/>
        </w:rPr>
        <w:t xml:space="preserve"> (406/2011 Z.z.)</w:t>
      </w:r>
      <w:r w:rsidRPr="00D03A07">
        <w:rPr>
          <w:rFonts w:ascii="Times New Roman" w:hAnsi="Times New Roman" w:cs="Times New Roman"/>
          <w:sz w:val="24"/>
          <w:szCs w:val="24"/>
        </w:rPr>
        <w:t xml:space="preserve">, </w:t>
      </w:r>
      <w:r w:rsidR="009F177A" w:rsidRPr="00D03A07">
        <w:rPr>
          <w:rFonts w:ascii="Times New Roman" w:hAnsi="Times New Roman" w:cs="Times New Roman"/>
          <w:sz w:val="24"/>
          <w:szCs w:val="24"/>
        </w:rPr>
        <w:t xml:space="preserve">ktorý však nenaplnil očakávania neziskových organizácií, upravuje však niektoré formálne náležitosti vzhľadom na organizáciu, pre ktorú dobrovoľník vykonáva svoju činnosť. </w:t>
      </w:r>
      <w:r w:rsidRPr="00D03A07">
        <w:rPr>
          <w:rFonts w:ascii="Times New Roman" w:hAnsi="Times New Roman" w:cs="Times New Roman"/>
          <w:sz w:val="24"/>
          <w:szCs w:val="24"/>
        </w:rPr>
        <w:t>v Čechách a iných krajinách už existuj</w:t>
      </w:r>
      <w:r w:rsidR="009F177A" w:rsidRPr="00D03A07">
        <w:rPr>
          <w:rFonts w:ascii="Times New Roman" w:hAnsi="Times New Roman" w:cs="Times New Roman"/>
          <w:sz w:val="24"/>
          <w:szCs w:val="24"/>
        </w:rPr>
        <w:t>ú oveľa prepracovanejšie zákony o dobrovoľníkoch.</w:t>
      </w:r>
    </w:p>
    <w:p w14:paraId="329339CD" w14:textId="77777777" w:rsidR="00483583" w:rsidRPr="00D03A07" w:rsidRDefault="00483583" w:rsidP="00483583">
      <w:pPr>
        <w:spacing w:after="0"/>
        <w:ind w:left="360"/>
        <w:jc w:val="both"/>
        <w:rPr>
          <w:rFonts w:ascii="Times New Roman" w:hAnsi="Times New Roman" w:cs="Times New Roman"/>
          <w:sz w:val="24"/>
          <w:szCs w:val="24"/>
        </w:rPr>
      </w:pPr>
      <w:r w:rsidRPr="00D03A07">
        <w:rPr>
          <w:rFonts w:ascii="Times New Roman" w:hAnsi="Times New Roman" w:cs="Times New Roman"/>
          <w:sz w:val="24"/>
          <w:szCs w:val="24"/>
        </w:rPr>
        <w:t>Nevhodnými dobrovoľníkmi sú ľudia, ktorí by si chceli riešiť svoje osobné problémy v dobrovoľníctve, nevyrovnané a psychopatické osobnosti, sexuálni delikventi, rôzne závislí ľudia a pod.</w:t>
      </w:r>
    </w:p>
    <w:p w14:paraId="551D2944" w14:textId="77777777" w:rsidR="006D039E" w:rsidRPr="00D03A07" w:rsidRDefault="006D039E" w:rsidP="00483583">
      <w:pPr>
        <w:spacing w:after="0"/>
        <w:ind w:left="360"/>
        <w:jc w:val="both"/>
        <w:rPr>
          <w:rFonts w:ascii="Times New Roman" w:hAnsi="Times New Roman" w:cs="Times New Roman"/>
          <w:sz w:val="24"/>
          <w:szCs w:val="24"/>
        </w:rPr>
      </w:pPr>
    </w:p>
    <w:p w14:paraId="5AC50498" w14:textId="77777777" w:rsidR="00966966" w:rsidRPr="00D03A07" w:rsidRDefault="00966966" w:rsidP="00483583">
      <w:pPr>
        <w:spacing w:after="0"/>
        <w:ind w:left="360"/>
        <w:jc w:val="both"/>
        <w:rPr>
          <w:rFonts w:ascii="Times New Roman" w:hAnsi="Times New Roman" w:cs="Times New Roman"/>
          <w:sz w:val="24"/>
          <w:szCs w:val="24"/>
        </w:rPr>
      </w:pPr>
    </w:p>
    <w:p w14:paraId="534E34D4" w14:textId="77777777" w:rsidR="00483583" w:rsidRPr="00D03A07" w:rsidRDefault="00483583" w:rsidP="00483583">
      <w:pPr>
        <w:spacing w:after="0"/>
        <w:ind w:left="360"/>
        <w:jc w:val="center"/>
        <w:rPr>
          <w:rFonts w:ascii="Times New Roman" w:hAnsi="Times New Roman" w:cs="Times New Roman"/>
          <w:sz w:val="24"/>
          <w:szCs w:val="24"/>
        </w:rPr>
      </w:pPr>
      <w:r w:rsidRPr="00D03A07">
        <w:rPr>
          <w:rFonts w:ascii="Times New Roman" w:hAnsi="Times New Roman" w:cs="Times New Roman"/>
          <w:sz w:val="24"/>
          <w:szCs w:val="24"/>
        </w:rPr>
        <w:t>PORADENSTVO</w:t>
      </w:r>
    </w:p>
    <w:p w14:paraId="7A4D7B49" w14:textId="77777777" w:rsidR="006D039E" w:rsidRPr="00D03A07" w:rsidRDefault="006D039E" w:rsidP="00483583">
      <w:pPr>
        <w:spacing w:after="0"/>
        <w:ind w:left="360"/>
        <w:jc w:val="center"/>
        <w:rPr>
          <w:rFonts w:ascii="Times New Roman" w:hAnsi="Times New Roman" w:cs="Times New Roman"/>
          <w:sz w:val="24"/>
          <w:szCs w:val="24"/>
        </w:rPr>
      </w:pPr>
    </w:p>
    <w:p w14:paraId="097F8A4C" w14:textId="77777777" w:rsidR="00966966" w:rsidRPr="00D03A07" w:rsidRDefault="00966966" w:rsidP="00966966">
      <w:pPr>
        <w:spacing w:after="0"/>
        <w:jc w:val="both"/>
        <w:rPr>
          <w:rFonts w:ascii="Times New Roman" w:hAnsi="Times New Roman" w:cs="Times New Roman"/>
          <w:sz w:val="24"/>
          <w:szCs w:val="24"/>
        </w:rPr>
      </w:pPr>
      <w:r w:rsidRPr="00D03A07">
        <w:rPr>
          <w:rFonts w:ascii="Times New Roman" w:hAnsi="Times New Roman" w:cs="Times New Roman"/>
          <w:sz w:val="24"/>
          <w:szCs w:val="24"/>
        </w:rPr>
        <w:t>Skoro každá práca, pri ktorej dochádza ku kontaktu s</w:t>
      </w:r>
      <w:r w:rsidR="009F177A" w:rsidRPr="00D03A07">
        <w:rPr>
          <w:rFonts w:ascii="Times New Roman" w:hAnsi="Times New Roman" w:cs="Times New Roman"/>
          <w:sz w:val="24"/>
          <w:szCs w:val="24"/>
        </w:rPr>
        <w:t> </w:t>
      </w:r>
      <w:r w:rsidRPr="00D03A07">
        <w:rPr>
          <w:rFonts w:ascii="Times New Roman" w:hAnsi="Times New Roman" w:cs="Times New Roman"/>
          <w:sz w:val="24"/>
          <w:szCs w:val="24"/>
        </w:rPr>
        <w:t>ľuďmi</w:t>
      </w:r>
      <w:r w:rsidR="009F177A" w:rsidRPr="00D03A07">
        <w:rPr>
          <w:rFonts w:ascii="Times New Roman" w:hAnsi="Times New Roman" w:cs="Times New Roman"/>
          <w:sz w:val="24"/>
          <w:szCs w:val="24"/>
        </w:rPr>
        <w:t>,</w:t>
      </w:r>
      <w:r w:rsidRPr="00D03A07">
        <w:rPr>
          <w:rFonts w:ascii="Times New Roman" w:hAnsi="Times New Roman" w:cs="Times New Roman"/>
          <w:sz w:val="24"/>
          <w:szCs w:val="24"/>
        </w:rPr>
        <w:t xml:space="preserve"> obsahuje určité prvky poradenstva. Poradenstvom sa zaoberajú všetky pomáhajúce profesie. </w:t>
      </w:r>
    </w:p>
    <w:p w14:paraId="7CE932F0" w14:textId="77777777" w:rsidR="000960A5" w:rsidRPr="00D03A07" w:rsidRDefault="000960A5" w:rsidP="000960A5">
      <w:pPr>
        <w:pStyle w:val="Nadpis4"/>
        <w:spacing w:before="312" w:line="312" w:lineRule="atLeast"/>
        <w:rPr>
          <w:rFonts w:ascii="Helvetica" w:hAnsi="Helvetica" w:cs="Helvetica"/>
          <w:color w:val="auto"/>
          <w:sz w:val="36"/>
          <w:szCs w:val="36"/>
        </w:rPr>
      </w:pPr>
      <w:r w:rsidRPr="00D03A07">
        <w:rPr>
          <w:rFonts w:ascii="Helvetica" w:hAnsi="Helvetica" w:cs="Helvetica"/>
          <w:b/>
          <w:bCs/>
          <w:color w:val="auto"/>
          <w:sz w:val="36"/>
          <w:szCs w:val="36"/>
        </w:rPr>
        <w:t>Rozlišujeme tri úrovne sociálneho poradenstva:</w:t>
      </w:r>
    </w:p>
    <w:p w14:paraId="19541D45" w14:textId="77777777" w:rsidR="000960A5" w:rsidRPr="00D03A07" w:rsidRDefault="000960A5" w:rsidP="000960A5">
      <w:pPr>
        <w:spacing w:after="0"/>
        <w:ind w:left="360"/>
        <w:jc w:val="both"/>
        <w:rPr>
          <w:rFonts w:ascii="Times New Roman" w:hAnsi="Times New Roman" w:cs="Times New Roman"/>
          <w:sz w:val="24"/>
          <w:szCs w:val="24"/>
        </w:rPr>
      </w:pPr>
      <w:r w:rsidRPr="00D03A07">
        <w:rPr>
          <w:rFonts w:ascii="Helvetica" w:hAnsi="Helvetica" w:cs="Helvetica"/>
          <w:b/>
          <w:sz w:val="20"/>
          <w:szCs w:val="20"/>
        </w:rPr>
        <w:t>Základné sociálne poradenstvo - poradenstvo prvého kontaktu</w:t>
      </w:r>
      <w:r w:rsidRPr="00D03A07">
        <w:rPr>
          <w:rFonts w:ascii="Helvetica" w:hAnsi="Helvetica" w:cs="Helvetica"/>
          <w:sz w:val="20"/>
          <w:szCs w:val="20"/>
        </w:rPr>
        <w:t xml:space="preserve"> – ide o rozhovory s klientom s cieľom sociálnej diagnostiky a využívania účinnej metodiky zvládania jeho krízových situácií a </w:t>
      </w:r>
      <w:r w:rsidRPr="00D03A07">
        <w:rPr>
          <w:rFonts w:ascii="Helvetica" w:hAnsi="Helvetica" w:cs="Helvetica"/>
          <w:sz w:val="20"/>
          <w:szCs w:val="20"/>
        </w:rPr>
        <w:lastRenderedPageBreak/>
        <w:t xml:space="preserve">problémov. Sociálny pracovník poskytuje základné informácie o existujúcich predpisoch, nariadeniach a existujúcich formách pomoci či inštitúciách. </w:t>
      </w:r>
      <w:r w:rsidRPr="00D03A07">
        <w:rPr>
          <w:rFonts w:ascii="Times New Roman" w:hAnsi="Times New Roman" w:cs="Times New Roman"/>
          <w:sz w:val="24"/>
          <w:szCs w:val="24"/>
        </w:rPr>
        <w:t>poskytuje informácie o nárokoch, službách a možnostiach, ktoré môžu vyriešiť alebo zmierniť situáciu človeka odkázaného na pomoc.</w:t>
      </w:r>
    </w:p>
    <w:p w14:paraId="4AF3B21D" w14:textId="77777777" w:rsidR="000960A5" w:rsidRPr="00D03A07" w:rsidRDefault="000960A5" w:rsidP="000960A5">
      <w:pPr>
        <w:pStyle w:val="Normlnywebov"/>
        <w:spacing w:before="206" w:beforeAutospacing="0" w:after="312" w:afterAutospacing="0"/>
        <w:rPr>
          <w:rFonts w:ascii="Helvetica" w:hAnsi="Helvetica" w:cs="Helvetica"/>
          <w:sz w:val="20"/>
          <w:szCs w:val="20"/>
        </w:rPr>
      </w:pPr>
    </w:p>
    <w:p w14:paraId="0204D868" w14:textId="77777777" w:rsidR="000960A5" w:rsidRPr="00D03A07" w:rsidRDefault="000960A5" w:rsidP="000960A5">
      <w:pPr>
        <w:pStyle w:val="Normlnywebov"/>
        <w:spacing w:before="206" w:beforeAutospacing="0" w:after="312" w:afterAutospacing="0"/>
        <w:rPr>
          <w:rFonts w:ascii="Helvetica" w:hAnsi="Helvetica" w:cs="Helvetica"/>
          <w:sz w:val="20"/>
          <w:szCs w:val="20"/>
        </w:rPr>
      </w:pPr>
      <w:r w:rsidRPr="00D03A07">
        <w:rPr>
          <w:rFonts w:ascii="Helvetica" w:hAnsi="Helvetica" w:cs="Helvetica"/>
          <w:b/>
          <w:sz w:val="20"/>
          <w:szCs w:val="20"/>
        </w:rPr>
        <w:t>Odborné sociálne poradenstvo</w:t>
      </w:r>
      <w:r w:rsidRPr="00D03A07">
        <w:rPr>
          <w:rFonts w:ascii="Helvetica" w:hAnsi="Helvetica" w:cs="Helvetica"/>
          <w:sz w:val="20"/>
          <w:szCs w:val="20"/>
        </w:rPr>
        <w:t xml:space="preserve"> – mal by ho vykonávať vysokoškolsky vzdelaný odborník špecializovaný na profesiu sociálneho poradcu v ambulantných alebo </w:t>
      </w:r>
      <w:proofErr w:type="spellStart"/>
      <w:r w:rsidRPr="00D03A07">
        <w:rPr>
          <w:rFonts w:ascii="Helvetica" w:hAnsi="Helvetica" w:cs="Helvetica"/>
          <w:sz w:val="20"/>
          <w:szCs w:val="20"/>
        </w:rPr>
        <w:t>rezidenciálnych</w:t>
      </w:r>
      <w:proofErr w:type="spellEnd"/>
      <w:r w:rsidRPr="00D03A07">
        <w:rPr>
          <w:rFonts w:ascii="Helvetica" w:hAnsi="Helvetica" w:cs="Helvetica"/>
          <w:sz w:val="20"/>
          <w:szCs w:val="20"/>
        </w:rPr>
        <w:t xml:space="preserve"> sociálnych inštitúciách. Je určené klientovi, pri ktorom sa ukázalo základné poradenstvo ako nepostačujúce pre odstránenie problémov.</w:t>
      </w:r>
    </w:p>
    <w:p w14:paraId="0EEEC768" w14:textId="77777777" w:rsidR="000960A5" w:rsidRPr="00D03A07" w:rsidRDefault="000960A5" w:rsidP="000960A5">
      <w:pPr>
        <w:spacing w:after="0"/>
        <w:ind w:left="360"/>
        <w:jc w:val="both"/>
        <w:rPr>
          <w:rFonts w:ascii="Times New Roman" w:hAnsi="Times New Roman" w:cs="Times New Roman"/>
          <w:sz w:val="24"/>
          <w:szCs w:val="24"/>
        </w:rPr>
      </w:pPr>
      <w:r w:rsidRPr="00D03A07">
        <w:rPr>
          <w:rFonts w:ascii="Helvetica" w:hAnsi="Helvetica" w:cs="Helvetica"/>
          <w:sz w:val="20"/>
          <w:szCs w:val="20"/>
        </w:rPr>
        <w:t xml:space="preserve">Predstavuje </w:t>
      </w:r>
      <w:proofErr w:type="spellStart"/>
      <w:r w:rsidRPr="00D03A07">
        <w:rPr>
          <w:rFonts w:ascii="Helvetica" w:hAnsi="Helvetica" w:cs="Helvetica"/>
          <w:sz w:val="20"/>
          <w:szCs w:val="20"/>
        </w:rPr>
        <w:t>kalitatívne</w:t>
      </w:r>
      <w:proofErr w:type="spellEnd"/>
      <w:r w:rsidRPr="00D03A07">
        <w:rPr>
          <w:rFonts w:ascii="Helvetica" w:hAnsi="Helvetica" w:cs="Helvetica"/>
          <w:sz w:val="20"/>
          <w:szCs w:val="20"/>
        </w:rPr>
        <w:t xml:space="preserve"> vyšší stupeň:. Táto činnosť sa zameriava na riešenie reálne exitujúcich ťažkostí a problémov, ktoré sú výsledkom sociálnej reality klienta a ktoré klient zároveň vníma ako zaťažujúce a neriešiteľné.</w:t>
      </w:r>
      <w:r w:rsidRPr="00D03A07">
        <w:rPr>
          <w:rFonts w:ascii="Times New Roman" w:hAnsi="Times New Roman" w:cs="Times New Roman"/>
          <w:b/>
          <w:sz w:val="24"/>
          <w:szCs w:val="24"/>
        </w:rPr>
        <w:t xml:space="preserve"> </w:t>
      </w:r>
      <w:r w:rsidRPr="00D03A07">
        <w:rPr>
          <w:rFonts w:ascii="Times New Roman" w:hAnsi="Times New Roman" w:cs="Times New Roman"/>
          <w:sz w:val="24"/>
          <w:szCs w:val="24"/>
        </w:rPr>
        <w:t>Poskytuje priamu pomoc ľuďom pri riešení ich sociálnych problémov. Ide o problémy v manželskom, medzigeneračnom spolužití, v starostlivosti o deti, hendikepovaných, starých, osôb po výkone trestu a pod. Najčastejšie však ide o osoby v hmotnej alebo sociálnej núdzi, prípadne obe.</w:t>
      </w:r>
    </w:p>
    <w:p w14:paraId="7964880B" w14:textId="77777777" w:rsidR="000960A5" w:rsidRPr="00D03A07" w:rsidRDefault="000960A5" w:rsidP="000960A5">
      <w:pPr>
        <w:pStyle w:val="Normlnywebov"/>
        <w:spacing w:before="0" w:beforeAutospacing="0" w:after="0" w:afterAutospacing="0"/>
        <w:rPr>
          <w:rFonts w:ascii="Helvetica" w:hAnsi="Helvetica" w:cs="Helvetica"/>
          <w:sz w:val="20"/>
          <w:szCs w:val="20"/>
        </w:rPr>
      </w:pPr>
    </w:p>
    <w:p w14:paraId="20C405BC" w14:textId="77777777" w:rsidR="000960A5" w:rsidRPr="00D03A07" w:rsidRDefault="000960A5" w:rsidP="000960A5">
      <w:pPr>
        <w:pStyle w:val="Normlnywebov"/>
        <w:spacing w:before="206" w:beforeAutospacing="0" w:after="312" w:afterAutospacing="0"/>
        <w:rPr>
          <w:rFonts w:ascii="Helvetica" w:hAnsi="Helvetica" w:cs="Helvetica"/>
          <w:sz w:val="20"/>
          <w:szCs w:val="20"/>
        </w:rPr>
      </w:pPr>
      <w:r w:rsidRPr="00D03A07">
        <w:rPr>
          <w:rFonts w:ascii="Helvetica" w:hAnsi="Helvetica" w:cs="Helvetica"/>
          <w:b/>
          <w:sz w:val="20"/>
          <w:szCs w:val="20"/>
        </w:rPr>
        <w:t>Špecializované sociálne poradenstvo</w:t>
      </w:r>
      <w:r w:rsidRPr="00D03A07">
        <w:rPr>
          <w:rFonts w:ascii="Helvetica" w:hAnsi="Helvetica" w:cs="Helvetica"/>
          <w:sz w:val="20"/>
          <w:szCs w:val="20"/>
        </w:rPr>
        <w:t xml:space="preserve"> – poskytuje sa v situácii, keď problémy klientov vyžadujú špeciálne vedomosti, zručnosti a využívanie poradenských postupov v rámci organizačne rozvinutého a profesionálne zabezpečeného poradenstva v Centrách poradensko-psychologických služieb. Často je zamerané na určitý konkrétny okruh sociálnych klientov.</w:t>
      </w:r>
    </w:p>
    <w:p w14:paraId="1B1CBAF7" w14:textId="77777777" w:rsidR="000960A5" w:rsidRPr="00D03A07" w:rsidRDefault="000960A5" w:rsidP="000960A5">
      <w:pPr>
        <w:pStyle w:val="Normlnywebov"/>
        <w:spacing w:before="206" w:beforeAutospacing="0" w:after="312" w:afterAutospacing="0"/>
        <w:rPr>
          <w:rFonts w:ascii="Helvetica" w:hAnsi="Helvetica" w:cs="Helvetica"/>
          <w:sz w:val="20"/>
          <w:szCs w:val="20"/>
        </w:rPr>
      </w:pPr>
      <w:r w:rsidRPr="00D03A07">
        <w:rPr>
          <w:rFonts w:ascii="Helvetica" w:hAnsi="Helvetica" w:cs="Helvetica"/>
          <w:sz w:val="20"/>
          <w:szCs w:val="20"/>
        </w:rPr>
        <w:t>Poradca na prvej úrovni plní väčšinou úlohy informačného a distribučného charakteru, poradca na druhej úrovni sa zameriava na riešenie reálnych problémov klienta, ktoré majú skôr krátkodobý charakter a poradca na tretej úrovni sa orientuje na určitú oblasť sociálnych problémov alebo na určitý okruh sociálnych klientov.</w:t>
      </w:r>
    </w:p>
    <w:p w14:paraId="383D5C04" w14:textId="77777777" w:rsidR="00C01075" w:rsidRPr="00D03A07" w:rsidRDefault="00C01075" w:rsidP="00C01075">
      <w:pPr>
        <w:spacing w:after="0"/>
        <w:jc w:val="both"/>
        <w:rPr>
          <w:rFonts w:ascii="Times New Roman" w:hAnsi="Times New Roman" w:cs="Times New Roman"/>
          <w:sz w:val="24"/>
          <w:szCs w:val="24"/>
        </w:rPr>
      </w:pPr>
      <w:r w:rsidRPr="00D03A07">
        <w:rPr>
          <w:rFonts w:ascii="Times New Roman" w:hAnsi="Times New Roman" w:cs="Times New Roman"/>
          <w:sz w:val="24"/>
          <w:szCs w:val="24"/>
        </w:rPr>
        <w:t>Poradenský proces sa uskutočňuje nadviazaním vzťahu a zhromažďovaním informácií, stanovením cieľa a intervencií, vlastným riešením a spätnou väzbou s vyhodnotením práce. Poradca nemá byť pritom pasívny a trpezlivo čakať až sa klient sám dopracuje k riešeniu. Je vhodné, aby klienta citlivo a aktívne viedol. Lepšie sa to darí, ak zostáva „krok pozadu“ a zaujíma pozíciu toho, kto nevie, aby sa čo najviac dozvedel od svojho klienta, o jeho názoroch, ťažkostiach a prianiach. To umožní lepšie pochopenie a porozumenie síl a zdrojov, ktoré môže potom klient využiť. Ide o medicínsky model anamnéza s informáciami, príznakmi, diagnóza a liečenie.</w:t>
      </w:r>
    </w:p>
    <w:p w14:paraId="24FFC778" w14:textId="77777777" w:rsidR="00AF7724" w:rsidRPr="00D03A07" w:rsidRDefault="00AF7724" w:rsidP="00C01075">
      <w:pPr>
        <w:spacing w:after="0"/>
        <w:jc w:val="both"/>
        <w:rPr>
          <w:rFonts w:ascii="Times New Roman" w:hAnsi="Times New Roman" w:cs="Times New Roman"/>
          <w:sz w:val="24"/>
          <w:szCs w:val="24"/>
        </w:rPr>
      </w:pPr>
    </w:p>
    <w:p w14:paraId="0393FB0C" w14:textId="77777777" w:rsidR="00AF7724" w:rsidRPr="00D03A07" w:rsidRDefault="00AF7724" w:rsidP="00C01075">
      <w:pPr>
        <w:spacing w:after="0"/>
        <w:jc w:val="both"/>
        <w:rPr>
          <w:rFonts w:ascii="Times New Roman" w:hAnsi="Times New Roman" w:cs="Times New Roman"/>
          <w:sz w:val="24"/>
          <w:szCs w:val="24"/>
        </w:rPr>
      </w:pPr>
    </w:p>
    <w:p w14:paraId="5F12B487" w14:textId="77777777" w:rsidR="006D039E" w:rsidRPr="00D03A07" w:rsidRDefault="006D039E" w:rsidP="006D039E">
      <w:pPr>
        <w:spacing w:after="0"/>
        <w:jc w:val="center"/>
        <w:rPr>
          <w:rFonts w:ascii="Times New Roman" w:hAnsi="Times New Roman" w:cs="Times New Roman"/>
          <w:sz w:val="24"/>
          <w:szCs w:val="24"/>
        </w:rPr>
      </w:pPr>
      <w:r w:rsidRPr="00D03A07">
        <w:rPr>
          <w:rFonts w:ascii="Times New Roman" w:hAnsi="Times New Roman" w:cs="Times New Roman"/>
          <w:sz w:val="24"/>
          <w:szCs w:val="24"/>
        </w:rPr>
        <w:t>KRÍZOV</w:t>
      </w:r>
      <w:r w:rsidR="00AF7724" w:rsidRPr="00D03A07">
        <w:rPr>
          <w:rFonts w:ascii="Times New Roman" w:hAnsi="Times New Roman" w:cs="Times New Roman"/>
          <w:sz w:val="24"/>
          <w:szCs w:val="24"/>
        </w:rPr>
        <w:t>Á</w:t>
      </w:r>
      <w:r w:rsidRPr="00D03A07">
        <w:rPr>
          <w:rFonts w:ascii="Times New Roman" w:hAnsi="Times New Roman" w:cs="Times New Roman"/>
          <w:sz w:val="24"/>
          <w:szCs w:val="24"/>
        </w:rPr>
        <w:t xml:space="preserve"> INTERVENCI</w:t>
      </w:r>
      <w:r w:rsidR="00AF7724" w:rsidRPr="00D03A07">
        <w:rPr>
          <w:rFonts w:ascii="Times New Roman" w:hAnsi="Times New Roman" w:cs="Times New Roman"/>
          <w:sz w:val="24"/>
          <w:szCs w:val="24"/>
        </w:rPr>
        <w:t>A</w:t>
      </w:r>
    </w:p>
    <w:p w14:paraId="6BA48F95" w14:textId="77777777" w:rsidR="00DA0717" w:rsidRPr="00D03A07" w:rsidRDefault="00DA0717" w:rsidP="006D039E">
      <w:pPr>
        <w:spacing w:after="0"/>
        <w:jc w:val="center"/>
        <w:rPr>
          <w:rFonts w:ascii="Times New Roman" w:hAnsi="Times New Roman" w:cs="Times New Roman"/>
          <w:sz w:val="24"/>
          <w:szCs w:val="24"/>
        </w:rPr>
      </w:pPr>
    </w:p>
    <w:p w14:paraId="23254097" w14:textId="77777777" w:rsidR="006D039E" w:rsidRPr="00D03A07" w:rsidRDefault="006D039E" w:rsidP="00DA0717">
      <w:pPr>
        <w:spacing w:after="0"/>
        <w:ind w:firstLine="708"/>
        <w:jc w:val="both"/>
        <w:rPr>
          <w:rFonts w:ascii="Times New Roman" w:hAnsi="Times New Roman" w:cs="Times New Roman"/>
          <w:sz w:val="24"/>
          <w:szCs w:val="24"/>
        </w:rPr>
      </w:pPr>
      <w:r w:rsidRPr="00D03A07">
        <w:rPr>
          <w:rFonts w:ascii="Times New Roman" w:hAnsi="Times New Roman" w:cs="Times New Roman"/>
          <w:sz w:val="24"/>
          <w:szCs w:val="24"/>
        </w:rPr>
        <w:t>Vý</w:t>
      </w:r>
      <w:r w:rsidR="00DA0717" w:rsidRPr="00D03A07">
        <w:rPr>
          <w:rFonts w:ascii="Times New Roman" w:hAnsi="Times New Roman" w:cs="Times New Roman"/>
          <w:sz w:val="24"/>
          <w:szCs w:val="24"/>
        </w:rPr>
        <w:t>raz kríza sa v minulosti zaužíval v medicíne pre obdobie, ktoré predchádza výraznej zmene v pacientovom zdravotnom stave smerom k uzdraveniu alebo k jeho zhoršeniu, prípadne smrti. V posledných desaťročiach sa pojem kríza stále viac používa v súvislosti javov psychologických, sociálnych, ekologických a iných.</w:t>
      </w:r>
    </w:p>
    <w:p w14:paraId="672BA543" w14:textId="77777777" w:rsidR="00910FB3" w:rsidRPr="00D03A07" w:rsidRDefault="00DA0717" w:rsidP="00DA0717">
      <w:pPr>
        <w:spacing w:after="0"/>
        <w:ind w:firstLine="708"/>
        <w:jc w:val="both"/>
        <w:rPr>
          <w:rFonts w:ascii="Times New Roman" w:hAnsi="Times New Roman" w:cs="Times New Roman"/>
          <w:sz w:val="24"/>
          <w:szCs w:val="24"/>
        </w:rPr>
      </w:pPr>
      <w:r w:rsidRPr="00D03A07">
        <w:rPr>
          <w:rFonts w:ascii="Times New Roman" w:hAnsi="Times New Roman" w:cs="Times New Roman"/>
          <w:sz w:val="24"/>
          <w:szCs w:val="24"/>
        </w:rPr>
        <w:t xml:space="preserve">V oblasti psychologickej a sociálnej sa kríza môže definovať ako stretnutie s prekážkou, ktorú nie sme schopní vlastnými silami prekonať, prípadne aj za pomoci iných a to v prijateľnom čase a prijateľným spôsobom. Kríza sa vždy týka človeka ako celku. V pozadí </w:t>
      </w:r>
      <w:r w:rsidRPr="00D03A07">
        <w:rPr>
          <w:rFonts w:ascii="Times New Roman" w:hAnsi="Times New Roman" w:cs="Times New Roman"/>
          <w:sz w:val="24"/>
          <w:szCs w:val="24"/>
        </w:rPr>
        <w:lastRenderedPageBreak/>
        <w:t xml:space="preserve">krízy možno často vystopovať staršie traumy a nezvládnuté konflikty alebo dôsledné a povrchné riešenia starších kríz. </w:t>
      </w:r>
    </w:p>
    <w:p w14:paraId="106FF554" w14:textId="77777777" w:rsidR="00910FB3" w:rsidRPr="00D03A07" w:rsidRDefault="00DA0717" w:rsidP="00DA0717">
      <w:pPr>
        <w:spacing w:after="0"/>
        <w:ind w:firstLine="708"/>
        <w:jc w:val="both"/>
        <w:rPr>
          <w:rFonts w:ascii="Times New Roman" w:hAnsi="Times New Roman" w:cs="Times New Roman"/>
          <w:sz w:val="24"/>
          <w:szCs w:val="24"/>
        </w:rPr>
      </w:pPr>
      <w:r w:rsidRPr="00D03A07">
        <w:rPr>
          <w:rFonts w:ascii="Times New Roman" w:hAnsi="Times New Roman" w:cs="Times New Roman"/>
          <w:sz w:val="24"/>
          <w:szCs w:val="24"/>
        </w:rPr>
        <w:t>Niektorí ľudia sú akoby „predurčení“ ku krízam svojou precitlivenosťou, naivnosťou, egocentrizmom a pod. Opakovane sa potvrdilo, že pre zvládnutie akútnej krízy sú rozhodujúce skúsenosti človeka z minulých kríz. Čím človek dokázal lepšie obstáť pri riešení a hľadaní východísk z kríz, tým viac sa spolieha na seba. Na druhej strane ak mal v minulosti opakované skúsenosti s bezmocnosťou a</w:t>
      </w:r>
      <w:r w:rsidR="00910FB3" w:rsidRPr="00D03A07">
        <w:rPr>
          <w:rFonts w:ascii="Times New Roman" w:hAnsi="Times New Roman" w:cs="Times New Roman"/>
          <w:sz w:val="24"/>
          <w:szCs w:val="24"/>
        </w:rPr>
        <w:t> </w:t>
      </w:r>
      <w:r w:rsidRPr="00D03A07">
        <w:rPr>
          <w:rFonts w:ascii="Times New Roman" w:hAnsi="Times New Roman" w:cs="Times New Roman"/>
          <w:sz w:val="24"/>
          <w:szCs w:val="24"/>
        </w:rPr>
        <w:t>bez</w:t>
      </w:r>
      <w:r w:rsidR="00910FB3" w:rsidRPr="00D03A07">
        <w:rPr>
          <w:rFonts w:ascii="Times New Roman" w:hAnsi="Times New Roman" w:cs="Times New Roman"/>
          <w:sz w:val="24"/>
          <w:szCs w:val="24"/>
        </w:rPr>
        <w:t>východiskovou</w:t>
      </w:r>
      <w:r w:rsidRPr="00D03A07">
        <w:rPr>
          <w:rFonts w:ascii="Times New Roman" w:hAnsi="Times New Roman" w:cs="Times New Roman"/>
          <w:sz w:val="24"/>
          <w:szCs w:val="24"/>
        </w:rPr>
        <w:t xml:space="preserve"> </w:t>
      </w:r>
      <w:r w:rsidR="00910FB3" w:rsidRPr="00D03A07">
        <w:rPr>
          <w:rFonts w:ascii="Times New Roman" w:hAnsi="Times New Roman" w:cs="Times New Roman"/>
          <w:sz w:val="24"/>
          <w:szCs w:val="24"/>
        </w:rPr>
        <w:t xml:space="preserve">situáciou, tým menej je schopný čeliť ďalším náporom. </w:t>
      </w:r>
    </w:p>
    <w:p w14:paraId="32233FE7" w14:textId="77777777" w:rsidR="00DA0717" w:rsidRPr="00D03A07" w:rsidRDefault="00910FB3" w:rsidP="00DA0717">
      <w:pPr>
        <w:spacing w:after="0"/>
        <w:ind w:firstLine="708"/>
        <w:jc w:val="both"/>
        <w:rPr>
          <w:rFonts w:ascii="Times New Roman" w:hAnsi="Times New Roman" w:cs="Times New Roman"/>
          <w:sz w:val="24"/>
          <w:szCs w:val="24"/>
        </w:rPr>
      </w:pPr>
      <w:r w:rsidRPr="00D03A07">
        <w:rPr>
          <w:rFonts w:ascii="Times New Roman" w:hAnsi="Times New Roman" w:cs="Times New Roman"/>
          <w:sz w:val="24"/>
          <w:szCs w:val="24"/>
        </w:rPr>
        <w:t xml:space="preserve">Ide o známy pojem v psychológii – </w:t>
      </w:r>
      <w:r w:rsidRPr="00D03A07">
        <w:rPr>
          <w:rFonts w:ascii="Times New Roman" w:hAnsi="Times New Roman" w:cs="Times New Roman"/>
          <w:b/>
          <w:sz w:val="24"/>
          <w:szCs w:val="24"/>
        </w:rPr>
        <w:t>naučená bezmocnosť</w:t>
      </w:r>
      <w:r w:rsidR="00AF7724" w:rsidRPr="00D03A07">
        <w:rPr>
          <w:rFonts w:ascii="Times New Roman" w:hAnsi="Times New Roman" w:cs="Times New Roman"/>
          <w:b/>
          <w:sz w:val="24"/>
          <w:szCs w:val="24"/>
        </w:rPr>
        <w:t xml:space="preserve"> , </w:t>
      </w:r>
      <w:r w:rsidR="00AF7724" w:rsidRPr="00D03A07">
        <w:rPr>
          <w:rFonts w:ascii="Times New Roman" w:hAnsi="Times New Roman" w:cs="Times New Roman"/>
          <w:sz w:val="24"/>
          <w:szCs w:val="24"/>
        </w:rPr>
        <w:t xml:space="preserve">ktorého autorom je známy americký psychológ Martin </w:t>
      </w:r>
      <w:proofErr w:type="spellStart"/>
      <w:r w:rsidR="00AF7724" w:rsidRPr="00D03A07">
        <w:rPr>
          <w:rFonts w:ascii="Times New Roman" w:hAnsi="Times New Roman" w:cs="Times New Roman"/>
          <w:sz w:val="24"/>
          <w:szCs w:val="24"/>
        </w:rPr>
        <w:t>Seligman</w:t>
      </w:r>
      <w:proofErr w:type="spellEnd"/>
      <w:r w:rsidR="00AF7724" w:rsidRPr="00D03A07">
        <w:rPr>
          <w:rFonts w:ascii="Times New Roman" w:hAnsi="Times New Roman" w:cs="Times New Roman"/>
          <w:sz w:val="24"/>
          <w:szCs w:val="24"/>
        </w:rPr>
        <w:t>.</w:t>
      </w:r>
      <w:r w:rsidRPr="00D03A07">
        <w:rPr>
          <w:rFonts w:ascii="Times New Roman" w:hAnsi="Times New Roman" w:cs="Times New Roman"/>
          <w:sz w:val="24"/>
          <w:szCs w:val="24"/>
        </w:rPr>
        <w:t>. Naučená bezmocnosť bola opakovane potvrdená experimentálne aj u zvierat. Toto býva vysvetlenie</w:t>
      </w:r>
      <w:r w:rsidR="00AF7724" w:rsidRPr="00D03A07">
        <w:rPr>
          <w:rFonts w:ascii="Times New Roman" w:hAnsi="Times New Roman" w:cs="Times New Roman"/>
          <w:sz w:val="24"/>
          <w:szCs w:val="24"/>
        </w:rPr>
        <w:t>,</w:t>
      </w:r>
      <w:r w:rsidRPr="00D03A07">
        <w:rPr>
          <w:rFonts w:ascii="Times New Roman" w:hAnsi="Times New Roman" w:cs="Times New Roman"/>
          <w:sz w:val="24"/>
          <w:szCs w:val="24"/>
        </w:rPr>
        <w:t xml:space="preserve"> prečo približne rovnaké záťažové situácie vedú k rôznym reakciám. To, čo je pre jedného impulzom, aby koncentroval svoje schopnosti a krízu konštruktívne riešil, môže byť pre druhého podnetom k zlyhaniu a deštruktívnemu správaniu.</w:t>
      </w:r>
    </w:p>
    <w:p w14:paraId="0D575717" w14:textId="77777777" w:rsidR="00910FB3" w:rsidRPr="00D03A07" w:rsidRDefault="00910FB3" w:rsidP="00DA0717">
      <w:pPr>
        <w:spacing w:after="0"/>
        <w:ind w:firstLine="708"/>
        <w:jc w:val="both"/>
        <w:rPr>
          <w:rFonts w:ascii="Times New Roman" w:hAnsi="Times New Roman" w:cs="Times New Roman"/>
          <w:sz w:val="24"/>
          <w:szCs w:val="24"/>
        </w:rPr>
      </w:pPr>
      <w:r w:rsidRPr="00D03A07">
        <w:rPr>
          <w:rFonts w:ascii="Times New Roman" w:hAnsi="Times New Roman" w:cs="Times New Roman"/>
          <w:sz w:val="24"/>
          <w:szCs w:val="24"/>
        </w:rPr>
        <w:t xml:space="preserve">Poznáme klasifikáciu životných udalostí, ktoré môžu viesť ku krízovým situáciám. </w:t>
      </w:r>
      <w:r w:rsidR="00DC0E9B" w:rsidRPr="00D03A07">
        <w:rPr>
          <w:rFonts w:ascii="Times New Roman" w:hAnsi="Times New Roman" w:cs="Times New Roman"/>
          <w:sz w:val="24"/>
          <w:szCs w:val="24"/>
        </w:rPr>
        <w:t xml:space="preserve">Jej autormi sú psychológovia. </w:t>
      </w:r>
      <w:r w:rsidRPr="00D03A07">
        <w:rPr>
          <w:rFonts w:ascii="Times New Roman" w:hAnsi="Times New Roman" w:cs="Times New Roman"/>
          <w:sz w:val="24"/>
          <w:szCs w:val="24"/>
        </w:rPr>
        <w:t>Ku každej udalosti je priradený určitý počet bodov. Dlhodobým výskumom sa potvrdilo, že ak počet bodov v jednom roku prekročil 250, je veľmi pravdepodobné, že to bude mať následky v telesnej, duševnej, sociálnej alebo aj duchovnej dimenzii človeka  a jeho schopnosti sa adaptovať. Pre ilustráciu uvedieme niektoré životné udalosti a ich bodovú hodnotu.</w:t>
      </w:r>
    </w:p>
    <w:p w14:paraId="6AB4BC7C" w14:textId="77777777" w:rsidR="00910FB3" w:rsidRPr="00D03A07" w:rsidRDefault="00910FB3" w:rsidP="00DA0717">
      <w:pPr>
        <w:spacing w:after="0"/>
        <w:ind w:firstLine="708"/>
        <w:jc w:val="both"/>
        <w:rPr>
          <w:rFonts w:ascii="Times New Roman" w:hAnsi="Times New Roman" w:cs="Times New Roman"/>
          <w:sz w:val="24"/>
          <w:szCs w:val="24"/>
        </w:rPr>
      </w:pPr>
      <w:r w:rsidRPr="00D03A07">
        <w:rPr>
          <w:rFonts w:ascii="Times New Roman" w:hAnsi="Times New Roman" w:cs="Times New Roman"/>
          <w:sz w:val="24"/>
          <w:szCs w:val="24"/>
        </w:rPr>
        <w:tab/>
      </w:r>
      <w:bookmarkStart w:id="0" w:name="_MON_1582222219"/>
      <w:bookmarkEnd w:id="0"/>
      <w:r w:rsidR="001E7D8A" w:rsidRPr="00D03A07">
        <w:rPr>
          <w:rFonts w:ascii="Times New Roman" w:hAnsi="Times New Roman" w:cs="Times New Roman"/>
          <w:sz w:val="24"/>
          <w:szCs w:val="24"/>
        </w:rPr>
        <w:object w:dxaOrig="5096" w:dyaOrig="6069" w14:anchorId="19F8BE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5pt;height:303.6pt" o:ole="">
            <v:imagedata r:id="rId8" o:title=""/>
          </v:shape>
          <o:OLEObject Type="Embed" ProgID="Excel.Sheet.12" ShapeID="_x0000_i1025" DrawAspect="Content" ObjectID="_1697609491" r:id="rId9"/>
        </w:object>
      </w:r>
    </w:p>
    <w:p w14:paraId="32AFC48E" w14:textId="77777777" w:rsidR="00DD0404" w:rsidRPr="00D03A07" w:rsidRDefault="00DD0404" w:rsidP="00DD0404">
      <w:pPr>
        <w:spacing w:after="0"/>
        <w:ind w:firstLine="708"/>
        <w:jc w:val="both"/>
        <w:rPr>
          <w:rFonts w:ascii="Times New Roman" w:hAnsi="Times New Roman" w:cs="Times New Roman"/>
          <w:sz w:val="24"/>
          <w:szCs w:val="24"/>
        </w:rPr>
      </w:pPr>
    </w:p>
    <w:p w14:paraId="1C143775" w14:textId="77777777" w:rsidR="001E7D8A" w:rsidRPr="00D03A07" w:rsidRDefault="001E7D8A" w:rsidP="00DD0404">
      <w:pPr>
        <w:spacing w:after="0"/>
        <w:ind w:firstLine="708"/>
        <w:jc w:val="both"/>
        <w:rPr>
          <w:rFonts w:ascii="Times New Roman" w:hAnsi="Times New Roman" w:cs="Times New Roman"/>
          <w:sz w:val="24"/>
          <w:szCs w:val="24"/>
        </w:rPr>
      </w:pPr>
      <w:r w:rsidRPr="00D03A07">
        <w:rPr>
          <w:rFonts w:ascii="Times New Roman" w:hAnsi="Times New Roman" w:cs="Times New Roman"/>
          <w:sz w:val="24"/>
          <w:szCs w:val="24"/>
        </w:rPr>
        <w:t>Z uvedeného je vidieť, že životné udalosti, tak kladné ako najmä záporné kladú na nás nároky. Aj vekové obdobie, v ktorom k zmenám dochádza</w:t>
      </w:r>
      <w:r w:rsidR="00DC0E9B" w:rsidRPr="00D03A07">
        <w:rPr>
          <w:rFonts w:ascii="Times New Roman" w:hAnsi="Times New Roman" w:cs="Times New Roman"/>
          <w:sz w:val="24"/>
          <w:szCs w:val="24"/>
        </w:rPr>
        <w:t>,</w:t>
      </w:r>
      <w:r w:rsidRPr="00D03A07">
        <w:rPr>
          <w:rFonts w:ascii="Times New Roman" w:hAnsi="Times New Roman" w:cs="Times New Roman"/>
          <w:sz w:val="24"/>
          <w:szCs w:val="24"/>
        </w:rPr>
        <w:t xml:space="preserve"> je dôležité v schopnosti zvládať nové situácie. Za jed</w:t>
      </w:r>
      <w:r w:rsidR="00DC0E9B" w:rsidRPr="00D03A07">
        <w:rPr>
          <w:rFonts w:ascii="Times New Roman" w:hAnsi="Times New Roman" w:cs="Times New Roman"/>
          <w:sz w:val="24"/>
          <w:szCs w:val="24"/>
        </w:rPr>
        <w:t xml:space="preserve">en z najviac ohrozujúcich stavov </w:t>
      </w:r>
      <w:r w:rsidRPr="00D03A07">
        <w:rPr>
          <w:rFonts w:ascii="Times New Roman" w:hAnsi="Times New Roman" w:cs="Times New Roman"/>
          <w:sz w:val="24"/>
          <w:szCs w:val="24"/>
        </w:rPr>
        <w:t xml:space="preserve"> sa považuje osamelosť, situácie, keď </w:t>
      </w:r>
      <w:r w:rsidRPr="00D03A07">
        <w:rPr>
          <w:rFonts w:ascii="Times New Roman" w:hAnsi="Times New Roman" w:cs="Times New Roman"/>
          <w:sz w:val="24"/>
          <w:szCs w:val="24"/>
        </w:rPr>
        <w:lastRenderedPageBreak/>
        <w:t xml:space="preserve">človek nemá nikoho okolo seba na koho by sa mohol obrátiť, od koho by mohol očakávať pochopenie, </w:t>
      </w:r>
      <w:r w:rsidR="00DD0404" w:rsidRPr="00D03A07">
        <w:rPr>
          <w:rFonts w:ascii="Times New Roman" w:hAnsi="Times New Roman" w:cs="Times New Roman"/>
          <w:sz w:val="24"/>
          <w:szCs w:val="24"/>
        </w:rPr>
        <w:t>povzbudenie a pomoc.</w:t>
      </w:r>
    </w:p>
    <w:p w14:paraId="4EA03C00" w14:textId="77777777" w:rsidR="00DC0E9B" w:rsidRPr="00D03A07" w:rsidRDefault="00DC0E9B" w:rsidP="00DD0404">
      <w:pPr>
        <w:spacing w:after="0"/>
        <w:ind w:firstLine="708"/>
        <w:jc w:val="both"/>
        <w:rPr>
          <w:rFonts w:ascii="Times New Roman" w:hAnsi="Times New Roman" w:cs="Times New Roman"/>
          <w:sz w:val="24"/>
          <w:szCs w:val="24"/>
        </w:rPr>
      </w:pPr>
    </w:p>
    <w:p w14:paraId="742AA430" w14:textId="77777777" w:rsidR="00DC0E9B" w:rsidRPr="00D03A07" w:rsidRDefault="00DD0404" w:rsidP="001E7D8A">
      <w:pPr>
        <w:spacing w:after="0"/>
        <w:jc w:val="both"/>
        <w:rPr>
          <w:rFonts w:ascii="Times New Roman" w:hAnsi="Times New Roman" w:cs="Times New Roman"/>
          <w:b/>
          <w:sz w:val="24"/>
          <w:szCs w:val="24"/>
          <w:u w:val="single"/>
        </w:rPr>
      </w:pPr>
      <w:r w:rsidRPr="00D03A07">
        <w:rPr>
          <w:rFonts w:ascii="Times New Roman" w:hAnsi="Times New Roman" w:cs="Times New Roman"/>
          <w:b/>
          <w:sz w:val="24"/>
          <w:szCs w:val="24"/>
          <w:u w:val="single"/>
        </w:rPr>
        <w:t>Chovanie človeka v</w:t>
      </w:r>
      <w:r w:rsidR="00DC0E9B" w:rsidRPr="00D03A07">
        <w:rPr>
          <w:rFonts w:ascii="Times New Roman" w:hAnsi="Times New Roman" w:cs="Times New Roman"/>
          <w:b/>
          <w:sz w:val="24"/>
          <w:szCs w:val="24"/>
          <w:u w:val="single"/>
        </w:rPr>
        <w:t> </w:t>
      </w:r>
      <w:r w:rsidRPr="00D03A07">
        <w:rPr>
          <w:rFonts w:ascii="Times New Roman" w:hAnsi="Times New Roman" w:cs="Times New Roman"/>
          <w:b/>
          <w:sz w:val="24"/>
          <w:szCs w:val="24"/>
          <w:u w:val="single"/>
        </w:rPr>
        <w:t>kríze</w:t>
      </w:r>
    </w:p>
    <w:p w14:paraId="22E9BDA0" w14:textId="77777777" w:rsidR="00DD0404" w:rsidRPr="00D03A07" w:rsidRDefault="00DC0E9B" w:rsidP="001E7D8A">
      <w:pPr>
        <w:spacing w:after="0"/>
        <w:jc w:val="both"/>
        <w:rPr>
          <w:rFonts w:ascii="Times New Roman" w:hAnsi="Times New Roman" w:cs="Times New Roman"/>
          <w:b/>
          <w:sz w:val="24"/>
          <w:szCs w:val="24"/>
          <w:u w:val="single"/>
        </w:rPr>
      </w:pPr>
      <w:r w:rsidRPr="00D03A07">
        <w:rPr>
          <w:rFonts w:ascii="Times New Roman" w:hAnsi="Times New Roman" w:cs="Times New Roman"/>
          <w:sz w:val="24"/>
          <w:szCs w:val="24"/>
        </w:rPr>
        <w:t>K</w:t>
      </w:r>
      <w:r w:rsidR="00806BF8" w:rsidRPr="00D03A07">
        <w:rPr>
          <w:rFonts w:ascii="Times New Roman" w:hAnsi="Times New Roman" w:cs="Times New Roman"/>
          <w:sz w:val="24"/>
          <w:szCs w:val="24"/>
        </w:rPr>
        <w:t>aždý človek sa snaží najprv záťaž sám zvládnuť a používa mnohé spôsoby ako sú:</w:t>
      </w:r>
    </w:p>
    <w:p w14:paraId="7C1C6416" w14:textId="77777777" w:rsidR="00806BF8" w:rsidRPr="00D03A07" w:rsidRDefault="00806BF8" w:rsidP="00806BF8">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spánok</w:t>
      </w:r>
    </w:p>
    <w:p w14:paraId="68388C56" w14:textId="77777777" w:rsidR="00806BF8" w:rsidRPr="00D03A07" w:rsidRDefault="00806BF8" w:rsidP="00806BF8">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pritúlenia sa k matke, partnerovi</w:t>
      </w:r>
    </w:p>
    <w:p w14:paraId="5C6CB241" w14:textId="77777777" w:rsidR="00806BF8" w:rsidRPr="00D03A07" w:rsidRDefault="00806BF8" w:rsidP="00806BF8">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 xml:space="preserve">potreba vyrozprávať sa, posťažovať, vyplakať, vykričať, ponadávať </w:t>
      </w:r>
    </w:p>
    <w:p w14:paraId="50FF60D9" w14:textId="77777777" w:rsidR="00806BF8" w:rsidRPr="00D03A07" w:rsidRDefault="00806BF8" w:rsidP="00806BF8">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potreba chrániť sa, cigániť, prekrúcať realitu</w:t>
      </w:r>
    </w:p>
    <w:p w14:paraId="70333A9F" w14:textId="77777777" w:rsidR="00806BF8" w:rsidRPr="00D03A07" w:rsidRDefault="00806BF8" w:rsidP="00806BF8">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uzavrieť sa do seba a všetko si premyslieť</w:t>
      </w:r>
    </w:p>
    <w:p w14:paraId="785CE523" w14:textId="77777777" w:rsidR="00806BF8" w:rsidRPr="00D03A07" w:rsidRDefault="00806BF8" w:rsidP="00806BF8">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vybiť energiu hyperaktivitou, prácou, športom, umením</w:t>
      </w:r>
    </w:p>
    <w:p w14:paraId="1ECF67D4" w14:textId="77777777" w:rsidR="00806BF8" w:rsidRPr="00D03A07" w:rsidRDefault="00806BF8" w:rsidP="00806BF8">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modlitba</w:t>
      </w:r>
    </w:p>
    <w:p w14:paraId="15CEEA17" w14:textId="77777777" w:rsidR="00806BF8" w:rsidRPr="00D03A07" w:rsidRDefault="00806BF8" w:rsidP="00806BF8">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alkohol alebo iná droga</w:t>
      </w:r>
    </w:p>
    <w:p w14:paraId="3DF71F11" w14:textId="77777777" w:rsidR="001F4262" w:rsidRPr="00D03A07" w:rsidRDefault="001F4262" w:rsidP="00806BF8">
      <w:pPr>
        <w:spacing w:after="0"/>
        <w:jc w:val="both"/>
        <w:rPr>
          <w:rFonts w:ascii="Times New Roman" w:hAnsi="Times New Roman" w:cs="Times New Roman"/>
          <w:b/>
          <w:sz w:val="24"/>
          <w:szCs w:val="24"/>
          <w:u w:val="single"/>
        </w:rPr>
      </w:pPr>
    </w:p>
    <w:p w14:paraId="4C6F972E" w14:textId="77777777" w:rsidR="00806BF8" w:rsidRPr="00D03A07" w:rsidRDefault="00806BF8" w:rsidP="00806BF8">
      <w:pPr>
        <w:spacing w:after="0"/>
        <w:jc w:val="both"/>
        <w:rPr>
          <w:rFonts w:ascii="Times New Roman" w:hAnsi="Times New Roman" w:cs="Times New Roman"/>
          <w:b/>
          <w:sz w:val="24"/>
          <w:szCs w:val="24"/>
          <w:u w:val="single"/>
        </w:rPr>
      </w:pPr>
      <w:r w:rsidRPr="00D03A07">
        <w:rPr>
          <w:rFonts w:ascii="Times New Roman" w:hAnsi="Times New Roman" w:cs="Times New Roman"/>
          <w:b/>
          <w:sz w:val="24"/>
          <w:szCs w:val="24"/>
          <w:u w:val="single"/>
        </w:rPr>
        <w:t xml:space="preserve">Poznáme krízy: </w:t>
      </w:r>
    </w:p>
    <w:p w14:paraId="7007AEE7" w14:textId="77777777" w:rsidR="00806BF8" w:rsidRPr="00D03A07" w:rsidRDefault="00806BF8" w:rsidP="00806BF8">
      <w:pPr>
        <w:pStyle w:val="Odsekzoznamu"/>
        <w:numPr>
          <w:ilvl w:val="0"/>
          <w:numId w:val="1"/>
        </w:numPr>
        <w:spacing w:after="0"/>
        <w:jc w:val="both"/>
        <w:rPr>
          <w:rFonts w:ascii="Times New Roman" w:hAnsi="Times New Roman" w:cs="Times New Roman"/>
          <w:b/>
          <w:sz w:val="24"/>
          <w:szCs w:val="24"/>
        </w:rPr>
      </w:pPr>
      <w:r w:rsidRPr="00D03A07">
        <w:rPr>
          <w:rFonts w:ascii="Times New Roman" w:hAnsi="Times New Roman" w:cs="Times New Roman"/>
          <w:b/>
          <w:sz w:val="24"/>
          <w:szCs w:val="24"/>
        </w:rPr>
        <w:t>zjavné a latentné</w:t>
      </w:r>
    </w:p>
    <w:p w14:paraId="71CDC309" w14:textId="77777777" w:rsidR="00806BF8" w:rsidRPr="00D03A07" w:rsidRDefault="00806BF8" w:rsidP="00806BF8">
      <w:pPr>
        <w:pStyle w:val="Odsekzoznamu"/>
        <w:numPr>
          <w:ilvl w:val="0"/>
          <w:numId w:val="1"/>
        </w:numPr>
        <w:spacing w:after="0"/>
        <w:jc w:val="both"/>
        <w:rPr>
          <w:rFonts w:ascii="Times New Roman" w:hAnsi="Times New Roman" w:cs="Times New Roman"/>
          <w:b/>
          <w:sz w:val="24"/>
          <w:szCs w:val="24"/>
        </w:rPr>
      </w:pPr>
      <w:r w:rsidRPr="00D03A07">
        <w:rPr>
          <w:rFonts w:ascii="Times New Roman" w:hAnsi="Times New Roman" w:cs="Times New Roman"/>
          <w:b/>
          <w:sz w:val="24"/>
          <w:szCs w:val="24"/>
        </w:rPr>
        <w:t>akútne a chronické</w:t>
      </w:r>
    </w:p>
    <w:p w14:paraId="7DC0187E" w14:textId="77777777" w:rsidR="001F4262" w:rsidRPr="00D03A07" w:rsidRDefault="001F4262" w:rsidP="001F4262">
      <w:pPr>
        <w:spacing w:after="0"/>
        <w:ind w:firstLine="360"/>
        <w:jc w:val="both"/>
        <w:rPr>
          <w:rFonts w:ascii="Times New Roman" w:hAnsi="Times New Roman" w:cs="Times New Roman"/>
          <w:sz w:val="24"/>
          <w:szCs w:val="24"/>
        </w:rPr>
      </w:pPr>
    </w:p>
    <w:p w14:paraId="4D788D16" w14:textId="77777777" w:rsidR="00806BF8" w:rsidRPr="00D03A07" w:rsidRDefault="00806BF8" w:rsidP="001F4262">
      <w:pPr>
        <w:spacing w:after="0"/>
        <w:ind w:firstLine="360"/>
        <w:jc w:val="both"/>
        <w:rPr>
          <w:rFonts w:ascii="Times New Roman" w:hAnsi="Times New Roman" w:cs="Times New Roman"/>
          <w:sz w:val="24"/>
          <w:szCs w:val="24"/>
        </w:rPr>
      </w:pPr>
      <w:r w:rsidRPr="00D03A07">
        <w:rPr>
          <w:rFonts w:ascii="Times New Roman" w:hAnsi="Times New Roman" w:cs="Times New Roman"/>
          <w:sz w:val="24"/>
          <w:szCs w:val="24"/>
        </w:rPr>
        <w:t>Krízová intervencia je špecializovaná pomoc osobám, ktoré sa ocitli v kríze. Nejedná sa iba o individuálnu psychoterapeutickú pomoc, ale aj medikamentóznu, prípadne spojenú s krátkodobou hospitalizáciou ale tiež o zásah na úrovni rodiny. Ukázalo sa napríklad, že behom 8. až 10. stretnutí možno zvládnuť aj veľmi ťažké krízy spojené s veľkou stratou a smútkom. Stále však sa konštatuje deficit v krízových situáciách spojených s chudobou, nezamestnanosťou, násilím a zneužívaním, rasovou a etnickou diskrimináciou.</w:t>
      </w:r>
    </w:p>
    <w:p w14:paraId="24C973D0" w14:textId="77777777" w:rsidR="00806BF8" w:rsidRPr="00D03A07" w:rsidRDefault="00806BF8" w:rsidP="001F4262">
      <w:pPr>
        <w:spacing w:after="0"/>
        <w:ind w:firstLine="360"/>
        <w:jc w:val="both"/>
        <w:rPr>
          <w:rFonts w:ascii="Times New Roman" w:hAnsi="Times New Roman" w:cs="Times New Roman"/>
          <w:sz w:val="24"/>
          <w:szCs w:val="24"/>
        </w:rPr>
      </w:pPr>
      <w:r w:rsidRPr="00D03A07">
        <w:rPr>
          <w:rFonts w:ascii="Times New Roman" w:hAnsi="Times New Roman" w:cs="Times New Roman"/>
          <w:sz w:val="24"/>
          <w:szCs w:val="24"/>
        </w:rPr>
        <w:t xml:space="preserve">Krízová intervencia je </w:t>
      </w:r>
      <w:r w:rsidR="00DC0E9B" w:rsidRPr="00D03A07">
        <w:rPr>
          <w:rFonts w:ascii="Times New Roman" w:hAnsi="Times New Roman" w:cs="Times New Roman"/>
          <w:sz w:val="24"/>
          <w:szCs w:val="24"/>
        </w:rPr>
        <w:t xml:space="preserve">činnosť, pre ktorú treba mať </w:t>
      </w:r>
      <w:r w:rsidRPr="00D03A07">
        <w:rPr>
          <w:rFonts w:ascii="Times New Roman" w:hAnsi="Times New Roman" w:cs="Times New Roman"/>
          <w:sz w:val="24"/>
          <w:szCs w:val="24"/>
        </w:rPr>
        <w:t>špecifick</w:t>
      </w:r>
      <w:r w:rsidR="00DC0E9B" w:rsidRPr="00D03A07">
        <w:rPr>
          <w:rFonts w:ascii="Times New Roman" w:hAnsi="Times New Roman" w:cs="Times New Roman"/>
          <w:sz w:val="24"/>
          <w:szCs w:val="24"/>
        </w:rPr>
        <w:t>ú</w:t>
      </w:r>
      <w:r w:rsidRPr="00D03A07">
        <w:rPr>
          <w:rFonts w:ascii="Times New Roman" w:hAnsi="Times New Roman" w:cs="Times New Roman"/>
          <w:sz w:val="24"/>
          <w:szCs w:val="24"/>
        </w:rPr>
        <w:t xml:space="preserve"> </w:t>
      </w:r>
      <w:r w:rsidR="00DC0E9B" w:rsidRPr="00D03A07">
        <w:rPr>
          <w:rFonts w:ascii="Times New Roman" w:hAnsi="Times New Roman" w:cs="Times New Roman"/>
          <w:sz w:val="24"/>
          <w:szCs w:val="24"/>
        </w:rPr>
        <w:t>zručnosť</w:t>
      </w:r>
      <w:r w:rsidRPr="00D03A07">
        <w:rPr>
          <w:rFonts w:ascii="Times New Roman" w:hAnsi="Times New Roman" w:cs="Times New Roman"/>
          <w:sz w:val="24"/>
          <w:szCs w:val="24"/>
        </w:rPr>
        <w:t xml:space="preserve"> spojen</w:t>
      </w:r>
      <w:r w:rsidR="00DC0E9B" w:rsidRPr="00D03A07">
        <w:rPr>
          <w:rFonts w:ascii="Times New Roman" w:hAnsi="Times New Roman" w:cs="Times New Roman"/>
          <w:sz w:val="24"/>
          <w:szCs w:val="24"/>
        </w:rPr>
        <w:t>ú</w:t>
      </w:r>
      <w:r w:rsidRPr="00D03A07">
        <w:rPr>
          <w:rFonts w:ascii="Times New Roman" w:hAnsi="Times New Roman" w:cs="Times New Roman"/>
          <w:sz w:val="24"/>
          <w:szCs w:val="24"/>
        </w:rPr>
        <w:t xml:space="preserve"> s výcvikom na teoretickej </w:t>
      </w:r>
      <w:r w:rsidR="001F4262" w:rsidRPr="00D03A07">
        <w:rPr>
          <w:rFonts w:ascii="Times New Roman" w:hAnsi="Times New Roman" w:cs="Times New Roman"/>
          <w:sz w:val="24"/>
          <w:szCs w:val="24"/>
        </w:rPr>
        <w:t xml:space="preserve">a praktickej úrovni. Intervencia v dobe krízy má za cieľ minimalizovať ohrozenie klienta, posilniť jeho schopnosť vyrovnať sa so záťažou, vrátiť </w:t>
      </w:r>
      <w:r w:rsidR="00DC0E9B" w:rsidRPr="00D03A07">
        <w:rPr>
          <w:rFonts w:ascii="Times New Roman" w:hAnsi="Times New Roman" w:cs="Times New Roman"/>
          <w:sz w:val="24"/>
          <w:szCs w:val="24"/>
        </w:rPr>
        <w:t xml:space="preserve">mu </w:t>
      </w:r>
      <w:r w:rsidR="001F4262" w:rsidRPr="00D03A07">
        <w:rPr>
          <w:rFonts w:ascii="Times New Roman" w:hAnsi="Times New Roman" w:cs="Times New Roman"/>
          <w:sz w:val="24"/>
          <w:szCs w:val="24"/>
        </w:rPr>
        <w:t>pocity sebadôvery a mobilizovať podporu klientovi.</w:t>
      </w:r>
    </w:p>
    <w:p w14:paraId="5F6CBED7" w14:textId="77777777" w:rsidR="00091CEC" w:rsidRPr="00D03A07" w:rsidRDefault="00091CEC" w:rsidP="001F4262">
      <w:pPr>
        <w:spacing w:after="0"/>
        <w:ind w:firstLine="360"/>
        <w:jc w:val="both"/>
        <w:rPr>
          <w:rFonts w:ascii="Times New Roman" w:hAnsi="Times New Roman" w:cs="Times New Roman"/>
          <w:sz w:val="24"/>
          <w:szCs w:val="24"/>
        </w:rPr>
      </w:pPr>
    </w:p>
    <w:p w14:paraId="69E2147F" w14:textId="77777777" w:rsidR="00C768A0" w:rsidRPr="00D03A07" w:rsidRDefault="00C768A0" w:rsidP="001F4262">
      <w:pPr>
        <w:spacing w:after="0"/>
        <w:ind w:firstLine="360"/>
        <w:jc w:val="both"/>
        <w:rPr>
          <w:rFonts w:ascii="Times New Roman" w:hAnsi="Times New Roman" w:cs="Times New Roman"/>
          <w:sz w:val="24"/>
          <w:szCs w:val="24"/>
        </w:rPr>
      </w:pPr>
    </w:p>
    <w:p w14:paraId="21393689" w14:textId="77777777" w:rsidR="00091CEC" w:rsidRPr="00D03A07" w:rsidRDefault="00091CEC" w:rsidP="00091CEC">
      <w:pPr>
        <w:spacing w:after="0"/>
        <w:ind w:firstLine="360"/>
        <w:jc w:val="center"/>
        <w:rPr>
          <w:rFonts w:ascii="Times New Roman" w:hAnsi="Times New Roman" w:cs="Times New Roman"/>
          <w:sz w:val="24"/>
          <w:szCs w:val="24"/>
        </w:rPr>
      </w:pPr>
      <w:r w:rsidRPr="00D03A07">
        <w:rPr>
          <w:rFonts w:ascii="Times New Roman" w:hAnsi="Times New Roman" w:cs="Times New Roman"/>
          <w:sz w:val="24"/>
          <w:szCs w:val="24"/>
        </w:rPr>
        <w:t>SKUPINOVÁ PRÁCA</w:t>
      </w:r>
    </w:p>
    <w:p w14:paraId="2AEDFCEA" w14:textId="77777777" w:rsidR="00091CEC" w:rsidRPr="00D03A07" w:rsidRDefault="00091CEC" w:rsidP="00091CEC">
      <w:pPr>
        <w:spacing w:after="0"/>
        <w:ind w:firstLine="360"/>
        <w:jc w:val="center"/>
        <w:rPr>
          <w:rFonts w:ascii="Times New Roman" w:hAnsi="Times New Roman" w:cs="Times New Roman"/>
          <w:sz w:val="24"/>
          <w:szCs w:val="24"/>
        </w:rPr>
      </w:pPr>
    </w:p>
    <w:p w14:paraId="070C5A01" w14:textId="77777777" w:rsidR="00091CEC" w:rsidRPr="00D03A07" w:rsidRDefault="00091CEC" w:rsidP="00A96CDE">
      <w:pPr>
        <w:spacing w:after="0"/>
        <w:ind w:firstLine="360"/>
        <w:jc w:val="both"/>
        <w:rPr>
          <w:rFonts w:ascii="Times New Roman" w:hAnsi="Times New Roman" w:cs="Times New Roman"/>
          <w:sz w:val="24"/>
          <w:szCs w:val="24"/>
        </w:rPr>
      </w:pPr>
      <w:r w:rsidRPr="00D03A07">
        <w:rPr>
          <w:rFonts w:ascii="Times New Roman" w:hAnsi="Times New Roman" w:cs="Times New Roman"/>
          <w:sz w:val="24"/>
          <w:szCs w:val="24"/>
        </w:rPr>
        <w:t>Človek môže kvalitne existovať iba ako člen skupiny a väčšinou patrí k</w:t>
      </w:r>
      <w:r w:rsidR="00DC0E9B" w:rsidRPr="00D03A07">
        <w:rPr>
          <w:rFonts w:ascii="Times New Roman" w:hAnsi="Times New Roman" w:cs="Times New Roman"/>
          <w:sz w:val="24"/>
          <w:szCs w:val="24"/>
        </w:rPr>
        <w:t> </w:t>
      </w:r>
      <w:r w:rsidRPr="00D03A07">
        <w:rPr>
          <w:rFonts w:ascii="Times New Roman" w:hAnsi="Times New Roman" w:cs="Times New Roman"/>
          <w:sz w:val="24"/>
          <w:szCs w:val="24"/>
        </w:rPr>
        <w:t>viac</w:t>
      </w:r>
      <w:r w:rsidR="00DC0E9B" w:rsidRPr="00D03A07">
        <w:rPr>
          <w:rFonts w:ascii="Times New Roman" w:hAnsi="Times New Roman" w:cs="Times New Roman"/>
          <w:sz w:val="24"/>
          <w:szCs w:val="24"/>
        </w:rPr>
        <w:t xml:space="preserve">erým </w:t>
      </w:r>
      <w:r w:rsidRPr="00D03A07">
        <w:rPr>
          <w:rFonts w:ascii="Times New Roman" w:hAnsi="Times New Roman" w:cs="Times New Roman"/>
          <w:sz w:val="24"/>
          <w:szCs w:val="24"/>
        </w:rPr>
        <w:t xml:space="preserve"> skupinám súčasne. V priebehu celého života prechádzame rôznymi skupinami, či už otvorenými alebo uzavretými. Život v skupine vyjadruje základnú ľudskú potrebu zdieľať pocity a zážitky, spolutvoriť, dávať a brať, realizovať sa vo vzťahoch. Len výnimočne človek dobrovoľne opustí ľudskú spoločnosť, aby sa utiahol do samoty, či už ako svätec alebo </w:t>
      </w:r>
      <w:r w:rsidR="00A96CDE" w:rsidRPr="00D03A07">
        <w:rPr>
          <w:rFonts w:ascii="Times New Roman" w:hAnsi="Times New Roman" w:cs="Times New Roman"/>
          <w:sz w:val="24"/>
          <w:szCs w:val="24"/>
        </w:rPr>
        <w:t>čudák.</w:t>
      </w:r>
    </w:p>
    <w:p w14:paraId="7FE5864A" w14:textId="77777777" w:rsidR="00C768A0" w:rsidRPr="00D03A07" w:rsidRDefault="00C768A0" w:rsidP="00C768A0">
      <w:pPr>
        <w:spacing w:after="0"/>
        <w:ind w:firstLine="360"/>
        <w:jc w:val="both"/>
        <w:rPr>
          <w:rFonts w:ascii="Times New Roman" w:hAnsi="Times New Roman" w:cs="Times New Roman"/>
          <w:sz w:val="24"/>
          <w:szCs w:val="24"/>
        </w:rPr>
      </w:pPr>
      <w:r w:rsidRPr="00D03A07">
        <w:rPr>
          <w:rFonts w:ascii="Times New Roman" w:hAnsi="Times New Roman" w:cs="Times New Roman"/>
          <w:sz w:val="24"/>
          <w:szCs w:val="24"/>
        </w:rPr>
        <w:t>V sociálnej práci sú skupiny najvhodnejším spôsobom formovania rozhodnutí a poskytovania služieb už preto, že zoskupujú viacej ľudí. Predpokladá sa, že modern</w:t>
      </w:r>
      <w:r w:rsidR="00C75E02" w:rsidRPr="00D03A07">
        <w:rPr>
          <w:rFonts w:ascii="Times New Roman" w:hAnsi="Times New Roman" w:cs="Times New Roman"/>
          <w:sz w:val="24"/>
          <w:szCs w:val="24"/>
        </w:rPr>
        <w:t xml:space="preserve">ý </w:t>
      </w:r>
      <w:r w:rsidRPr="00D03A07">
        <w:rPr>
          <w:rFonts w:ascii="Times New Roman" w:hAnsi="Times New Roman" w:cs="Times New Roman"/>
          <w:sz w:val="24"/>
          <w:szCs w:val="24"/>
        </w:rPr>
        <w:t xml:space="preserve">sociálny pracovník dokáže pracovať so skupinou i keď ide o prácu náročnú a usmerňovanú supervízorom. </w:t>
      </w:r>
    </w:p>
    <w:p w14:paraId="235DD259" w14:textId="77777777" w:rsidR="00C768A0" w:rsidRPr="00D03A07" w:rsidRDefault="00C768A0" w:rsidP="00C768A0">
      <w:pPr>
        <w:spacing w:after="0"/>
        <w:ind w:firstLine="360"/>
        <w:jc w:val="both"/>
        <w:rPr>
          <w:rFonts w:ascii="Times New Roman" w:hAnsi="Times New Roman" w:cs="Times New Roman"/>
          <w:sz w:val="24"/>
          <w:szCs w:val="24"/>
        </w:rPr>
      </w:pPr>
      <w:r w:rsidRPr="00D03A07">
        <w:rPr>
          <w:rFonts w:ascii="Times New Roman" w:hAnsi="Times New Roman" w:cs="Times New Roman"/>
          <w:sz w:val="24"/>
          <w:szCs w:val="24"/>
        </w:rPr>
        <w:t xml:space="preserve">Poznáme skupiny </w:t>
      </w:r>
      <w:r w:rsidRPr="00D03A07">
        <w:rPr>
          <w:rFonts w:ascii="Times New Roman" w:hAnsi="Times New Roman" w:cs="Times New Roman"/>
          <w:b/>
          <w:sz w:val="24"/>
          <w:szCs w:val="24"/>
        </w:rPr>
        <w:t>homogénne</w:t>
      </w:r>
      <w:r w:rsidRPr="00D03A07">
        <w:rPr>
          <w:rFonts w:ascii="Times New Roman" w:hAnsi="Times New Roman" w:cs="Times New Roman"/>
          <w:sz w:val="24"/>
          <w:szCs w:val="24"/>
        </w:rPr>
        <w:t xml:space="preserve"> ako napr. skupina týraných žien, drogové závislých mladistvých a pod.</w:t>
      </w:r>
    </w:p>
    <w:p w14:paraId="615B77C6" w14:textId="77777777" w:rsidR="00C768A0" w:rsidRPr="00D03A07" w:rsidRDefault="00C768A0" w:rsidP="00C768A0">
      <w:pPr>
        <w:spacing w:after="0"/>
        <w:ind w:firstLine="360"/>
        <w:jc w:val="both"/>
        <w:rPr>
          <w:rFonts w:ascii="Times New Roman" w:hAnsi="Times New Roman" w:cs="Times New Roman"/>
          <w:sz w:val="24"/>
          <w:szCs w:val="24"/>
        </w:rPr>
      </w:pPr>
      <w:r w:rsidRPr="00D03A07">
        <w:rPr>
          <w:rFonts w:ascii="Times New Roman" w:hAnsi="Times New Roman" w:cs="Times New Roman"/>
          <w:sz w:val="24"/>
          <w:szCs w:val="24"/>
        </w:rPr>
        <w:lastRenderedPageBreak/>
        <w:t>Iné skupiny sú</w:t>
      </w:r>
      <w:r w:rsidR="00DD7237" w:rsidRPr="00D03A07">
        <w:rPr>
          <w:rFonts w:ascii="Times New Roman" w:hAnsi="Times New Roman" w:cs="Times New Roman"/>
          <w:sz w:val="24"/>
          <w:szCs w:val="24"/>
        </w:rPr>
        <w:t xml:space="preserve"> napríklad </w:t>
      </w:r>
      <w:r w:rsidRPr="00D03A07">
        <w:rPr>
          <w:rFonts w:ascii="Times New Roman" w:hAnsi="Times New Roman" w:cs="Times New Roman"/>
          <w:sz w:val="24"/>
          <w:szCs w:val="24"/>
        </w:rPr>
        <w:t xml:space="preserve"> </w:t>
      </w:r>
      <w:r w:rsidRPr="00D03A07">
        <w:rPr>
          <w:rFonts w:ascii="Times New Roman" w:hAnsi="Times New Roman" w:cs="Times New Roman"/>
          <w:b/>
          <w:sz w:val="24"/>
          <w:szCs w:val="24"/>
        </w:rPr>
        <w:t>psychoterapeutické,</w:t>
      </w:r>
      <w:r w:rsidRPr="00D03A07">
        <w:rPr>
          <w:rFonts w:ascii="Times New Roman" w:hAnsi="Times New Roman" w:cs="Times New Roman"/>
          <w:sz w:val="24"/>
          <w:szCs w:val="24"/>
        </w:rPr>
        <w:t xml:space="preserve"> </w:t>
      </w:r>
      <w:r w:rsidR="00DD7237" w:rsidRPr="00D03A07">
        <w:rPr>
          <w:rFonts w:ascii="Times New Roman" w:hAnsi="Times New Roman" w:cs="Times New Roman"/>
          <w:sz w:val="24"/>
          <w:szCs w:val="24"/>
        </w:rPr>
        <w:t xml:space="preserve"> alebo </w:t>
      </w:r>
      <w:r w:rsidR="00DD7237" w:rsidRPr="00D03A07">
        <w:rPr>
          <w:rFonts w:ascii="Times New Roman" w:hAnsi="Times New Roman" w:cs="Times New Roman"/>
          <w:b/>
          <w:sz w:val="24"/>
          <w:szCs w:val="24"/>
        </w:rPr>
        <w:t>terapeutické</w:t>
      </w:r>
      <w:r w:rsidR="00DD7237" w:rsidRPr="00D03A07">
        <w:rPr>
          <w:rFonts w:ascii="Times New Roman" w:hAnsi="Times New Roman" w:cs="Times New Roman"/>
          <w:sz w:val="24"/>
          <w:szCs w:val="24"/>
        </w:rPr>
        <w:t xml:space="preserve"> </w:t>
      </w:r>
      <w:r w:rsidRPr="00D03A07">
        <w:rPr>
          <w:rFonts w:ascii="Times New Roman" w:hAnsi="Times New Roman" w:cs="Times New Roman"/>
          <w:sz w:val="24"/>
          <w:szCs w:val="24"/>
        </w:rPr>
        <w:t>ako napr. s psychiatrickými pacientmi, alkoholikmi a pod.</w:t>
      </w:r>
    </w:p>
    <w:p w14:paraId="0D0EBFCC" w14:textId="77777777" w:rsidR="00C768A0" w:rsidRPr="00D03A07" w:rsidRDefault="00C768A0" w:rsidP="00C768A0">
      <w:pPr>
        <w:spacing w:after="0"/>
        <w:ind w:firstLine="360"/>
        <w:jc w:val="both"/>
        <w:rPr>
          <w:rFonts w:ascii="Times New Roman" w:hAnsi="Times New Roman" w:cs="Times New Roman"/>
          <w:sz w:val="24"/>
          <w:szCs w:val="24"/>
        </w:rPr>
      </w:pPr>
      <w:r w:rsidRPr="00D03A07">
        <w:rPr>
          <w:rFonts w:ascii="Times New Roman" w:hAnsi="Times New Roman" w:cs="Times New Roman"/>
          <w:b/>
          <w:sz w:val="24"/>
          <w:szCs w:val="24"/>
        </w:rPr>
        <w:t>Svojpomocné skupiny</w:t>
      </w:r>
      <w:r w:rsidRPr="00D03A07">
        <w:rPr>
          <w:rFonts w:ascii="Times New Roman" w:hAnsi="Times New Roman" w:cs="Times New Roman"/>
          <w:sz w:val="24"/>
          <w:szCs w:val="24"/>
        </w:rPr>
        <w:t>, založené na vzájomnej podpore a pomoci napr. svojpomocné skupiny epileptikov, stomikov, rodičov detí s</w:t>
      </w:r>
      <w:r w:rsidR="00DD7237" w:rsidRPr="00D03A07">
        <w:rPr>
          <w:rFonts w:ascii="Times New Roman" w:hAnsi="Times New Roman" w:cs="Times New Roman"/>
          <w:sz w:val="24"/>
          <w:szCs w:val="24"/>
        </w:rPr>
        <w:t> </w:t>
      </w:r>
      <w:r w:rsidRPr="00D03A07">
        <w:rPr>
          <w:rFonts w:ascii="Times New Roman" w:hAnsi="Times New Roman" w:cs="Times New Roman"/>
          <w:sz w:val="24"/>
          <w:szCs w:val="24"/>
        </w:rPr>
        <w:t>Downov</w:t>
      </w:r>
      <w:r w:rsidR="00DD7237" w:rsidRPr="00D03A07">
        <w:rPr>
          <w:rFonts w:ascii="Times New Roman" w:hAnsi="Times New Roman" w:cs="Times New Roman"/>
          <w:sz w:val="24"/>
          <w:szCs w:val="24"/>
        </w:rPr>
        <w:t xml:space="preserve">ým syndrómom </w:t>
      </w:r>
      <w:r w:rsidRPr="00D03A07">
        <w:rPr>
          <w:rFonts w:ascii="Times New Roman" w:hAnsi="Times New Roman" w:cs="Times New Roman"/>
          <w:sz w:val="24"/>
          <w:szCs w:val="24"/>
        </w:rPr>
        <w:t>a pod.</w:t>
      </w:r>
      <w:r w:rsidR="00C75E02" w:rsidRPr="00D03A07">
        <w:rPr>
          <w:rFonts w:ascii="Times New Roman" w:hAnsi="Times New Roman" w:cs="Times New Roman"/>
          <w:sz w:val="24"/>
          <w:szCs w:val="24"/>
        </w:rPr>
        <w:t xml:space="preserve"> sú také, ktoré nevedú odborníci, ale členovia skupiny samotní. Najznámejšou svojpomocnou skupinou sú Anonymní alkoholici. Existujú po celom svete na princípe rovnakej filozofie, ktorú do pravidiel tzv. Dvanástich krokov vložili už zakladatelia tejto svojpomocnej skupiny </w:t>
      </w:r>
      <w:r w:rsidR="00C75E02" w:rsidRPr="00D03A07">
        <w:rPr>
          <w:rFonts w:ascii="Times New Roman" w:hAnsi="Times New Roman" w:cs="Times New Roman"/>
          <w:sz w:val="24"/>
          <w:szCs w:val="24"/>
          <w:shd w:val="clear" w:color="auto" w:fill="FFFFFF"/>
        </w:rPr>
        <w:t xml:space="preserve">Založená bola v roku 1935 (dva roky po konci prohibície v USA) </w:t>
      </w:r>
      <w:r w:rsidR="00DD7237" w:rsidRPr="00D03A07">
        <w:rPr>
          <w:rFonts w:ascii="Times New Roman" w:hAnsi="Times New Roman" w:cs="Times New Roman"/>
          <w:sz w:val="24"/>
          <w:szCs w:val="24"/>
          <w:shd w:val="clear" w:color="auto" w:fill="FFFFFF"/>
        </w:rPr>
        <w:t xml:space="preserve">alkoholikmi </w:t>
      </w:r>
      <w:r w:rsidR="00C75E02" w:rsidRPr="00D03A07">
        <w:rPr>
          <w:rFonts w:ascii="Times New Roman" w:hAnsi="Times New Roman" w:cs="Times New Roman"/>
          <w:sz w:val="24"/>
          <w:szCs w:val="24"/>
          <w:shd w:val="clear" w:color="auto" w:fill="FFFFFF"/>
        </w:rPr>
        <w:t>Bill</w:t>
      </w:r>
      <w:r w:rsidR="00DD7237" w:rsidRPr="00D03A07">
        <w:rPr>
          <w:rFonts w:ascii="Times New Roman" w:hAnsi="Times New Roman" w:cs="Times New Roman"/>
          <w:sz w:val="24"/>
          <w:szCs w:val="24"/>
          <w:shd w:val="clear" w:color="auto" w:fill="FFFFFF"/>
        </w:rPr>
        <w:t>o</w:t>
      </w:r>
      <w:r w:rsidR="00C75E02" w:rsidRPr="00D03A07">
        <w:rPr>
          <w:rFonts w:ascii="Times New Roman" w:hAnsi="Times New Roman" w:cs="Times New Roman"/>
          <w:sz w:val="24"/>
          <w:szCs w:val="24"/>
          <w:shd w:val="clear" w:color="auto" w:fill="FFFFFF"/>
        </w:rPr>
        <w:t>m Wilsonem a Bob</w:t>
      </w:r>
      <w:r w:rsidR="00DD7237" w:rsidRPr="00D03A07">
        <w:rPr>
          <w:rFonts w:ascii="Times New Roman" w:hAnsi="Times New Roman" w:cs="Times New Roman"/>
          <w:sz w:val="24"/>
          <w:szCs w:val="24"/>
          <w:shd w:val="clear" w:color="auto" w:fill="FFFFFF"/>
        </w:rPr>
        <w:t>o</w:t>
      </w:r>
      <w:r w:rsidR="00C75E02" w:rsidRPr="00D03A07">
        <w:rPr>
          <w:rFonts w:ascii="Times New Roman" w:hAnsi="Times New Roman" w:cs="Times New Roman"/>
          <w:sz w:val="24"/>
          <w:szCs w:val="24"/>
          <w:shd w:val="clear" w:color="auto" w:fill="FFFFFF"/>
        </w:rPr>
        <w:t>m Smith</w:t>
      </w:r>
      <w:r w:rsidR="00DD7237" w:rsidRPr="00D03A07">
        <w:rPr>
          <w:rFonts w:ascii="Times New Roman" w:hAnsi="Times New Roman" w:cs="Times New Roman"/>
          <w:sz w:val="24"/>
          <w:szCs w:val="24"/>
          <w:shd w:val="clear" w:color="auto" w:fill="FFFFFF"/>
        </w:rPr>
        <w:t>o</w:t>
      </w:r>
      <w:r w:rsidR="00C75E02" w:rsidRPr="00D03A07">
        <w:rPr>
          <w:rFonts w:ascii="Times New Roman" w:hAnsi="Times New Roman" w:cs="Times New Roman"/>
          <w:sz w:val="24"/>
          <w:szCs w:val="24"/>
          <w:shd w:val="clear" w:color="auto" w:fill="FFFFFF"/>
        </w:rPr>
        <w:t>m v  americk</w:t>
      </w:r>
      <w:r w:rsidR="00D03A07" w:rsidRPr="00D03A07">
        <w:rPr>
          <w:rFonts w:ascii="Times New Roman" w:hAnsi="Times New Roman" w:cs="Times New Roman"/>
          <w:sz w:val="24"/>
          <w:szCs w:val="24"/>
          <w:shd w:val="clear" w:color="auto" w:fill="FFFFFF"/>
        </w:rPr>
        <w:t>o</w:t>
      </w:r>
      <w:r w:rsidR="00C75E02" w:rsidRPr="00D03A07">
        <w:rPr>
          <w:rFonts w:ascii="Times New Roman" w:hAnsi="Times New Roman" w:cs="Times New Roman"/>
          <w:sz w:val="24"/>
          <w:szCs w:val="24"/>
          <w:shd w:val="clear" w:color="auto" w:fill="FFFFFF"/>
        </w:rPr>
        <w:t xml:space="preserve">m </w:t>
      </w:r>
      <w:r w:rsidR="00D03A07" w:rsidRPr="00D03A07">
        <w:rPr>
          <w:rFonts w:ascii="Times New Roman" w:hAnsi="Times New Roman" w:cs="Times New Roman"/>
          <w:sz w:val="24"/>
          <w:szCs w:val="24"/>
          <w:shd w:val="clear" w:color="auto" w:fill="FFFFFF"/>
        </w:rPr>
        <w:t>š</w:t>
      </w:r>
      <w:r w:rsidR="00C75E02" w:rsidRPr="00D03A07">
        <w:rPr>
          <w:rFonts w:ascii="Times New Roman" w:hAnsi="Times New Roman" w:cs="Times New Roman"/>
          <w:sz w:val="24"/>
          <w:szCs w:val="24"/>
          <w:shd w:val="clear" w:color="auto" w:fill="FFFFFF"/>
        </w:rPr>
        <w:t>tát</w:t>
      </w:r>
      <w:r w:rsidR="00DD7237" w:rsidRPr="00D03A07">
        <w:rPr>
          <w:rFonts w:ascii="Times New Roman" w:hAnsi="Times New Roman" w:cs="Times New Roman"/>
          <w:sz w:val="24"/>
          <w:szCs w:val="24"/>
          <w:shd w:val="clear" w:color="auto" w:fill="FFFFFF"/>
        </w:rPr>
        <w:t>e</w:t>
      </w:r>
      <w:r w:rsidR="00C75E02" w:rsidRPr="00D03A07">
        <w:rPr>
          <w:rFonts w:ascii="Times New Roman" w:hAnsi="Times New Roman" w:cs="Times New Roman"/>
          <w:sz w:val="24"/>
          <w:szCs w:val="24"/>
          <w:shd w:val="clear" w:color="auto" w:fill="FFFFFF"/>
        </w:rPr>
        <w:t> </w:t>
      </w:r>
      <w:hyperlink r:id="rId10" w:tooltip="Ohio" w:history="1">
        <w:r w:rsidR="00C75E02" w:rsidRPr="00D03A07">
          <w:rPr>
            <w:rStyle w:val="Hypertextovprepojenie"/>
            <w:rFonts w:ascii="Times New Roman" w:hAnsi="Times New Roman" w:cs="Times New Roman"/>
            <w:color w:val="auto"/>
            <w:sz w:val="24"/>
            <w:szCs w:val="24"/>
            <w:shd w:val="clear" w:color="auto" w:fill="FFFFFF"/>
          </w:rPr>
          <w:t>Ohio</w:t>
        </w:r>
      </w:hyperlink>
      <w:r w:rsidR="00C75E02" w:rsidRPr="00D03A07">
        <w:rPr>
          <w:rFonts w:ascii="Times New Roman" w:hAnsi="Times New Roman" w:cs="Times New Roman"/>
          <w:sz w:val="24"/>
          <w:szCs w:val="24"/>
          <w:shd w:val="clear" w:color="auto" w:fill="FFFFFF"/>
        </w:rPr>
        <w:t>.</w:t>
      </w:r>
      <w:r w:rsidR="00DD7237" w:rsidRPr="00D03A07">
        <w:rPr>
          <w:rFonts w:ascii="Times New Roman" w:hAnsi="Times New Roman" w:cs="Times New Roman"/>
          <w:sz w:val="24"/>
          <w:szCs w:val="24"/>
          <w:shd w:val="clear" w:color="auto" w:fill="FFFFFF"/>
        </w:rPr>
        <w:t xml:space="preserve"> V liečbe alkoholizmu a dodržiavaní abstinencie je to snáď najúspešnejšia metóda. </w:t>
      </w:r>
    </w:p>
    <w:p w14:paraId="09E0B8EC" w14:textId="77777777" w:rsidR="00C768A0" w:rsidRPr="00D03A07" w:rsidRDefault="00C768A0" w:rsidP="00C768A0">
      <w:pPr>
        <w:spacing w:after="0"/>
        <w:ind w:firstLine="360"/>
        <w:jc w:val="both"/>
        <w:rPr>
          <w:rFonts w:ascii="Times New Roman" w:hAnsi="Times New Roman" w:cs="Times New Roman"/>
          <w:sz w:val="24"/>
          <w:szCs w:val="24"/>
        </w:rPr>
      </w:pPr>
    </w:p>
    <w:p w14:paraId="0D22F7F9" w14:textId="77777777" w:rsidR="00450E23" w:rsidRPr="00D03A07" w:rsidRDefault="00450E23" w:rsidP="00C768A0">
      <w:pPr>
        <w:spacing w:after="0"/>
        <w:ind w:firstLine="360"/>
        <w:jc w:val="both"/>
        <w:rPr>
          <w:rFonts w:ascii="Times New Roman" w:hAnsi="Times New Roman" w:cs="Times New Roman"/>
          <w:sz w:val="24"/>
          <w:szCs w:val="24"/>
        </w:rPr>
      </w:pPr>
    </w:p>
    <w:p w14:paraId="118FD4D1" w14:textId="77777777" w:rsidR="00C768A0" w:rsidRPr="00D03A07" w:rsidRDefault="00DD7237" w:rsidP="00C75E02">
      <w:pPr>
        <w:spacing w:after="0"/>
        <w:rPr>
          <w:rFonts w:ascii="Times New Roman" w:hAnsi="Times New Roman" w:cs="Times New Roman"/>
          <w:sz w:val="24"/>
          <w:szCs w:val="24"/>
        </w:rPr>
      </w:pPr>
      <w:r w:rsidRPr="00D03A07">
        <w:rPr>
          <w:rFonts w:ascii="Times New Roman" w:hAnsi="Times New Roman" w:cs="Times New Roman"/>
          <w:sz w:val="24"/>
          <w:szCs w:val="24"/>
        </w:rPr>
        <w:t>Niektoré š</w:t>
      </w:r>
      <w:r w:rsidR="00C768A0" w:rsidRPr="00D03A07">
        <w:rPr>
          <w:rFonts w:ascii="Times New Roman" w:hAnsi="Times New Roman" w:cs="Times New Roman"/>
          <w:sz w:val="24"/>
          <w:szCs w:val="24"/>
        </w:rPr>
        <w:t xml:space="preserve">peciálne skupiny </w:t>
      </w:r>
      <w:r w:rsidR="00C75E02" w:rsidRPr="00D03A07">
        <w:rPr>
          <w:rFonts w:ascii="Times New Roman" w:hAnsi="Times New Roman" w:cs="Times New Roman"/>
          <w:sz w:val="24"/>
          <w:szCs w:val="24"/>
        </w:rPr>
        <w:t xml:space="preserve">sú </w:t>
      </w:r>
      <w:r w:rsidRPr="00D03A07">
        <w:rPr>
          <w:rFonts w:ascii="Times New Roman" w:hAnsi="Times New Roman" w:cs="Times New Roman"/>
          <w:sz w:val="24"/>
          <w:szCs w:val="24"/>
        </w:rPr>
        <w:t xml:space="preserve">zakladané a vedené  profesionálmi a bývajú </w:t>
      </w:r>
      <w:r w:rsidR="00C768A0" w:rsidRPr="00D03A07">
        <w:rPr>
          <w:rFonts w:ascii="Times New Roman" w:hAnsi="Times New Roman" w:cs="Times New Roman"/>
          <w:sz w:val="24"/>
          <w:szCs w:val="24"/>
        </w:rPr>
        <w:t>zamerané na určitý cieľ</w:t>
      </w:r>
      <w:r w:rsidR="00C75E02" w:rsidRPr="00D03A07">
        <w:rPr>
          <w:rFonts w:ascii="Times New Roman" w:hAnsi="Times New Roman" w:cs="Times New Roman"/>
          <w:sz w:val="24"/>
          <w:szCs w:val="24"/>
        </w:rPr>
        <w:t xml:space="preserve">, napríklad </w:t>
      </w:r>
      <w:r w:rsidRPr="00D03A07">
        <w:rPr>
          <w:rFonts w:ascii="Times New Roman" w:hAnsi="Times New Roman" w:cs="Times New Roman"/>
          <w:sz w:val="24"/>
          <w:szCs w:val="24"/>
        </w:rPr>
        <w:t xml:space="preserve">pomáhajú pri problémoch  a sú tvorené </w:t>
      </w:r>
      <w:r w:rsidR="00C75E02" w:rsidRPr="00D03A07">
        <w:rPr>
          <w:rFonts w:ascii="Times New Roman" w:hAnsi="Times New Roman" w:cs="Times New Roman"/>
          <w:sz w:val="24"/>
          <w:szCs w:val="24"/>
        </w:rPr>
        <w:t>pacientmi s rovnakým chronickým ochorením alebo postihnutím.</w:t>
      </w:r>
    </w:p>
    <w:p w14:paraId="55E402BB" w14:textId="77777777" w:rsidR="00450E23" w:rsidRPr="00D03A07" w:rsidRDefault="00450E23" w:rsidP="00C768A0">
      <w:pPr>
        <w:spacing w:after="0"/>
        <w:ind w:firstLine="360"/>
        <w:jc w:val="center"/>
        <w:rPr>
          <w:rFonts w:ascii="Times New Roman" w:hAnsi="Times New Roman" w:cs="Times New Roman"/>
          <w:b/>
          <w:sz w:val="24"/>
          <w:szCs w:val="24"/>
        </w:rPr>
      </w:pPr>
    </w:p>
    <w:p w14:paraId="2749B19A" w14:textId="77777777" w:rsidR="00C768A0" w:rsidRPr="00D03A07" w:rsidRDefault="00C768A0" w:rsidP="00C768A0">
      <w:pPr>
        <w:spacing w:after="0"/>
        <w:ind w:firstLine="360"/>
        <w:jc w:val="center"/>
        <w:rPr>
          <w:rFonts w:ascii="Times New Roman" w:hAnsi="Times New Roman" w:cs="Times New Roman"/>
          <w:sz w:val="24"/>
          <w:szCs w:val="24"/>
        </w:rPr>
      </w:pPr>
      <w:r w:rsidRPr="00D03A07">
        <w:rPr>
          <w:rFonts w:ascii="Times New Roman" w:hAnsi="Times New Roman" w:cs="Times New Roman"/>
          <w:sz w:val="24"/>
          <w:szCs w:val="24"/>
        </w:rPr>
        <w:t>STREET WORK – práca na ulici</w:t>
      </w:r>
    </w:p>
    <w:p w14:paraId="512F297A" w14:textId="77777777" w:rsidR="00450E23" w:rsidRPr="00D03A07" w:rsidRDefault="00450E23" w:rsidP="009D2659">
      <w:pPr>
        <w:spacing w:after="0"/>
        <w:jc w:val="both"/>
        <w:rPr>
          <w:rFonts w:ascii="Times New Roman" w:hAnsi="Times New Roman" w:cs="Times New Roman"/>
          <w:sz w:val="24"/>
          <w:szCs w:val="24"/>
        </w:rPr>
      </w:pPr>
    </w:p>
    <w:p w14:paraId="19570091" w14:textId="77777777" w:rsidR="00450E23" w:rsidRPr="00D03A07" w:rsidRDefault="009D2659" w:rsidP="00450E23">
      <w:pPr>
        <w:spacing w:after="0"/>
        <w:ind w:firstLine="360"/>
        <w:jc w:val="both"/>
        <w:rPr>
          <w:rFonts w:ascii="Times New Roman" w:hAnsi="Times New Roman" w:cs="Times New Roman"/>
          <w:sz w:val="24"/>
          <w:szCs w:val="24"/>
        </w:rPr>
      </w:pPr>
      <w:r w:rsidRPr="00D03A07">
        <w:rPr>
          <w:rFonts w:ascii="Times New Roman" w:hAnsi="Times New Roman" w:cs="Times New Roman"/>
          <w:sz w:val="24"/>
          <w:szCs w:val="24"/>
        </w:rPr>
        <w:t>Je to anglické slovo zn</w:t>
      </w:r>
      <w:r w:rsidR="00DD7237" w:rsidRPr="00D03A07">
        <w:rPr>
          <w:rFonts w:ascii="Times New Roman" w:hAnsi="Times New Roman" w:cs="Times New Roman"/>
          <w:sz w:val="24"/>
          <w:szCs w:val="24"/>
        </w:rPr>
        <w:t xml:space="preserve">amenajúce </w:t>
      </w:r>
      <w:r w:rsidRPr="00D03A07">
        <w:rPr>
          <w:rFonts w:ascii="Times New Roman" w:hAnsi="Times New Roman" w:cs="Times New Roman"/>
          <w:sz w:val="24"/>
          <w:szCs w:val="24"/>
        </w:rPr>
        <w:t xml:space="preserve"> doslovne prác</w:t>
      </w:r>
      <w:r w:rsidR="00DD7237" w:rsidRPr="00D03A07">
        <w:rPr>
          <w:rFonts w:ascii="Times New Roman" w:hAnsi="Times New Roman" w:cs="Times New Roman"/>
          <w:sz w:val="24"/>
          <w:szCs w:val="24"/>
        </w:rPr>
        <w:t>u</w:t>
      </w:r>
      <w:r w:rsidRPr="00D03A07">
        <w:rPr>
          <w:rFonts w:ascii="Times New Roman" w:hAnsi="Times New Roman" w:cs="Times New Roman"/>
          <w:sz w:val="24"/>
          <w:szCs w:val="24"/>
        </w:rPr>
        <w:t xml:space="preserve"> na ulici. Ide o vymedzenú a definovanú sociálnu prácu, ktorú vykonávajú osobitne orientovaní sociáln</w:t>
      </w:r>
      <w:r w:rsidR="00DD7237" w:rsidRPr="00D03A07">
        <w:rPr>
          <w:rFonts w:ascii="Times New Roman" w:hAnsi="Times New Roman" w:cs="Times New Roman"/>
          <w:sz w:val="24"/>
          <w:szCs w:val="24"/>
        </w:rPr>
        <w:t>i</w:t>
      </w:r>
      <w:r w:rsidRPr="00D03A07">
        <w:rPr>
          <w:rFonts w:ascii="Times New Roman" w:hAnsi="Times New Roman" w:cs="Times New Roman"/>
          <w:sz w:val="24"/>
          <w:szCs w:val="24"/>
        </w:rPr>
        <w:t xml:space="preserve"> pracovníci. Ako napr. aktuálna ponuka užívateľom drog, osobám žijúcich rizikovým spôsobom, deťom a mladým žijúcich na ulici, u ktorých predpokladáme, že potrebujú sociálnu pomoc. Tieto osoby sú takto kontaktované vo svojom prirodzenom prostredí, v miestach a v dobe, kedy a kde sa najviac vyskytujú. Nemusí ísť výhradne len o ulicu, ale aj o iné miesta ako sú podchody, stanice, ihriská, herne, bary a pod. </w:t>
      </w:r>
    </w:p>
    <w:p w14:paraId="39BD8CF3" w14:textId="77777777" w:rsidR="00450E23" w:rsidRPr="00D03A07" w:rsidRDefault="009D2659" w:rsidP="00450E23">
      <w:pPr>
        <w:spacing w:after="0"/>
        <w:ind w:firstLine="360"/>
        <w:jc w:val="both"/>
        <w:rPr>
          <w:rFonts w:ascii="Times New Roman" w:hAnsi="Times New Roman" w:cs="Times New Roman"/>
          <w:sz w:val="24"/>
          <w:szCs w:val="24"/>
        </w:rPr>
      </w:pPr>
      <w:r w:rsidRPr="00D03A07">
        <w:rPr>
          <w:rFonts w:ascii="Times New Roman" w:hAnsi="Times New Roman" w:cs="Times New Roman"/>
          <w:sz w:val="24"/>
          <w:szCs w:val="24"/>
        </w:rPr>
        <w:t>Je to sociálna práca, v ktorej sa nečaká na klienta, ale sama ponúka služby hlavne na miestach, kde vznikajú konflikty. Ide o prácu, ktorá ponúka služby anonymné, bez overovania totožnosti</w:t>
      </w:r>
      <w:r w:rsidR="00B216EB" w:rsidRPr="00D03A07">
        <w:rPr>
          <w:rFonts w:ascii="Times New Roman" w:hAnsi="Times New Roman" w:cs="Times New Roman"/>
          <w:sz w:val="24"/>
          <w:szCs w:val="24"/>
        </w:rPr>
        <w:t xml:space="preserve"> (nízkoprahovosť)</w:t>
      </w:r>
      <w:r w:rsidRPr="00D03A07">
        <w:rPr>
          <w:rFonts w:ascii="Times New Roman" w:hAnsi="Times New Roman" w:cs="Times New Roman"/>
          <w:sz w:val="24"/>
          <w:szCs w:val="24"/>
        </w:rPr>
        <w:t xml:space="preserve"> Začiatky streetworku boli v aktivitách duchovných, ktorí navštevovali najchudobnejšie štvrte, aby najch</w:t>
      </w:r>
      <w:r w:rsidR="00450E23" w:rsidRPr="00D03A07">
        <w:rPr>
          <w:rFonts w:ascii="Times New Roman" w:hAnsi="Times New Roman" w:cs="Times New Roman"/>
          <w:sz w:val="24"/>
          <w:szCs w:val="24"/>
        </w:rPr>
        <w:t>u</w:t>
      </w:r>
      <w:r w:rsidRPr="00D03A07">
        <w:rPr>
          <w:rFonts w:ascii="Times New Roman" w:hAnsi="Times New Roman" w:cs="Times New Roman"/>
          <w:sz w:val="24"/>
          <w:szCs w:val="24"/>
        </w:rPr>
        <w:t xml:space="preserve">dobnejším </w:t>
      </w:r>
      <w:r w:rsidR="00450E23" w:rsidRPr="00D03A07">
        <w:rPr>
          <w:rFonts w:ascii="Times New Roman" w:hAnsi="Times New Roman" w:cs="Times New Roman"/>
          <w:sz w:val="24"/>
          <w:szCs w:val="24"/>
        </w:rPr>
        <w:t>b</w:t>
      </w:r>
      <w:r w:rsidR="00B216EB" w:rsidRPr="00D03A07">
        <w:rPr>
          <w:rFonts w:ascii="Times New Roman" w:hAnsi="Times New Roman" w:cs="Times New Roman"/>
          <w:sz w:val="24"/>
          <w:szCs w:val="24"/>
        </w:rPr>
        <w:t>o</w:t>
      </w:r>
      <w:r w:rsidR="00450E23" w:rsidRPr="00D03A07">
        <w:rPr>
          <w:rFonts w:ascii="Times New Roman" w:hAnsi="Times New Roman" w:cs="Times New Roman"/>
          <w:sz w:val="24"/>
          <w:szCs w:val="24"/>
        </w:rPr>
        <w:t xml:space="preserve">li nablízku duchovne aj hmotne. Známe sú aktivity saleziánov v Taliansku, ale aj u nás </w:t>
      </w:r>
      <w:r w:rsidR="00B216EB" w:rsidRPr="00D03A07">
        <w:rPr>
          <w:rFonts w:ascii="Times New Roman" w:hAnsi="Times New Roman" w:cs="Times New Roman"/>
          <w:sz w:val="24"/>
          <w:szCs w:val="24"/>
        </w:rPr>
        <w:t xml:space="preserve"> a </w:t>
      </w:r>
      <w:r w:rsidR="00450E23" w:rsidRPr="00D03A07">
        <w:rPr>
          <w:rFonts w:ascii="Times New Roman" w:hAnsi="Times New Roman" w:cs="Times New Roman"/>
          <w:sz w:val="24"/>
          <w:szCs w:val="24"/>
        </w:rPr>
        <w:t xml:space="preserve">po celom svete, aj keď sa nehovorilo o streetworku v dnešnom význame. </w:t>
      </w:r>
    </w:p>
    <w:p w14:paraId="37D50AB0" w14:textId="77777777" w:rsidR="00B216EB" w:rsidRPr="00D03A07" w:rsidRDefault="00B216EB" w:rsidP="00450E23">
      <w:pPr>
        <w:spacing w:after="0"/>
        <w:ind w:firstLine="360"/>
        <w:jc w:val="both"/>
        <w:rPr>
          <w:rFonts w:ascii="Times New Roman" w:hAnsi="Times New Roman" w:cs="Times New Roman"/>
          <w:sz w:val="24"/>
          <w:szCs w:val="24"/>
        </w:rPr>
      </w:pPr>
    </w:p>
    <w:p w14:paraId="0307D590" w14:textId="77777777" w:rsidR="00450E23" w:rsidRPr="00D03A07" w:rsidRDefault="00450E23" w:rsidP="00450E23">
      <w:pPr>
        <w:spacing w:after="0"/>
        <w:ind w:firstLine="360"/>
        <w:jc w:val="both"/>
        <w:rPr>
          <w:rFonts w:ascii="Times New Roman" w:hAnsi="Times New Roman" w:cs="Times New Roman"/>
          <w:sz w:val="24"/>
          <w:szCs w:val="24"/>
        </w:rPr>
      </w:pPr>
      <w:r w:rsidRPr="00D03A07">
        <w:rPr>
          <w:rFonts w:ascii="Times New Roman" w:hAnsi="Times New Roman" w:cs="Times New Roman"/>
          <w:sz w:val="24"/>
          <w:szCs w:val="24"/>
        </w:rPr>
        <w:t>O streetworku sa začalo hovoriť až v 20. Stor. Známe boli aktivity s gangmi mládeže, s delikventnými skupinami v USA a v západných  krajinách Európy predovšetkým s drogovo závislými</w:t>
      </w:r>
      <w:r w:rsidR="00B216EB" w:rsidRPr="00D03A07">
        <w:rPr>
          <w:rFonts w:ascii="Times New Roman" w:hAnsi="Times New Roman" w:cs="Times New Roman"/>
          <w:sz w:val="24"/>
          <w:szCs w:val="24"/>
        </w:rPr>
        <w:t xml:space="preserve"> (pastor David Wilkerson popísal túto svoju prácu </w:t>
      </w:r>
      <w:r w:rsidR="004B2CD4" w:rsidRPr="00D03A07">
        <w:rPr>
          <w:rFonts w:ascii="Times New Roman" w:hAnsi="Times New Roman" w:cs="Times New Roman"/>
          <w:sz w:val="24"/>
          <w:szCs w:val="24"/>
        </w:rPr>
        <w:t xml:space="preserve">medzi gangami mladistvých v New Yorku </w:t>
      </w:r>
      <w:r w:rsidR="00B216EB" w:rsidRPr="00D03A07">
        <w:rPr>
          <w:rFonts w:ascii="Times New Roman" w:hAnsi="Times New Roman" w:cs="Times New Roman"/>
          <w:sz w:val="24"/>
          <w:szCs w:val="24"/>
        </w:rPr>
        <w:t xml:space="preserve">v známej knihe Dýka a kríž) </w:t>
      </w:r>
      <w:r w:rsidRPr="00D03A07">
        <w:rPr>
          <w:rFonts w:ascii="Times New Roman" w:hAnsi="Times New Roman" w:cs="Times New Roman"/>
          <w:sz w:val="24"/>
          <w:szCs w:val="24"/>
        </w:rPr>
        <w:t xml:space="preserve"> Po páde totalitných režimov v strednej a východnej Európe sa táto preventívna forma sociálnej práce šíri aj u n</w:t>
      </w:r>
      <w:r w:rsidR="00B216EB" w:rsidRPr="00D03A07">
        <w:rPr>
          <w:rFonts w:ascii="Times New Roman" w:hAnsi="Times New Roman" w:cs="Times New Roman"/>
          <w:sz w:val="24"/>
          <w:szCs w:val="24"/>
        </w:rPr>
        <w:t>ás</w:t>
      </w:r>
      <w:r w:rsidRPr="00D03A07">
        <w:rPr>
          <w:rFonts w:ascii="Times New Roman" w:hAnsi="Times New Roman" w:cs="Times New Roman"/>
          <w:sz w:val="24"/>
          <w:szCs w:val="24"/>
        </w:rPr>
        <w:t xml:space="preserve">. </w:t>
      </w:r>
    </w:p>
    <w:p w14:paraId="5E989DB3" w14:textId="77777777" w:rsidR="00C768A0" w:rsidRPr="00D03A07" w:rsidRDefault="004B2CD4" w:rsidP="00450E23">
      <w:pPr>
        <w:spacing w:after="0"/>
        <w:ind w:firstLine="360"/>
        <w:jc w:val="both"/>
        <w:rPr>
          <w:rFonts w:ascii="Times New Roman" w:hAnsi="Times New Roman" w:cs="Times New Roman"/>
          <w:sz w:val="24"/>
          <w:szCs w:val="24"/>
        </w:rPr>
      </w:pPr>
      <w:r w:rsidRPr="00D03A07">
        <w:rPr>
          <w:rFonts w:ascii="Times New Roman" w:hAnsi="Times New Roman" w:cs="Times New Roman"/>
          <w:sz w:val="24"/>
          <w:szCs w:val="24"/>
        </w:rPr>
        <w:t xml:space="preserve">Pre koho sa robí streetwork? </w:t>
      </w:r>
      <w:r w:rsidR="00450E23" w:rsidRPr="00D03A07">
        <w:rPr>
          <w:rFonts w:ascii="Times New Roman" w:hAnsi="Times New Roman" w:cs="Times New Roman"/>
          <w:sz w:val="24"/>
          <w:szCs w:val="24"/>
        </w:rPr>
        <w:t xml:space="preserve">Ide napríklad o deti, ktoré trávia voľný čas na ulici, tzv. deti s kľúčom na krku. </w:t>
      </w:r>
      <w:r w:rsidR="00B216EB" w:rsidRPr="00D03A07">
        <w:rPr>
          <w:rFonts w:ascii="Times New Roman" w:hAnsi="Times New Roman" w:cs="Times New Roman"/>
          <w:sz w:val="24"/>
          <w:szCs w:val="24"/>
        </w:rPr>
        <w:t>Klientmi bývajú aj j</w:t>
      </w:r>
      <w:r w:rsidR="00450E23" w:rsidRPr="00D03A07">
        <w:rPr>
          <w:rFonts w:ascii="Times New Roman" w:hAnsi="Times New Roman" w:cs="Times New Roman"/>
          <w:sz w:val="24"/>
          <w:szCs w:val="24"/>
        </w:rPr>
        <w:t>ednostranne orientované skupiny, p</w:t>
      </w:r>
      <w:r w:rsidR="00B216EB" w:rsidRPr="00D03A07">
        <w:rPr>
          <w:rFonts w:ascii="Times New Roman" w:hAnsi="Times New Roman" w:cs="Times New Roman"/>
          <w:sz w:val="24"/>
          <w:szCs w:val="24"/>
        </w:rPr>
        <w:t>ankáči</w:t>
      </w:r>
      <w:r w:rsidR="00450E23" w:rsidRPr="00D03A07">
        <w:rPr>
          <w:rFonts w:ascii="Times New Roman" w:hAnsi="Times New Roman" w:cs="Times New Roman"/>
          <w:sz w:val="24"/>
          <w:szCs w:val="24"/>
        </w:rPr>
        <w:t xml:space="preserve">, skinheadi, vyznávajúci grafiti a pod. </w:t>
      </w:r>
      <w:r w:rsidR="00B216EB" w:rsidRPr="00D03A07">
        <w:rPr>
          <w:rFonts w:ascii="Times New Roman" w:hAnsi="Times New Roman" w:cs="Times New Roman"/>
          <w:sz w:val="24"/>
          <w:szCs w:val="24"/>
        </w:rPr>
        <w:t>p</w:t>
      </w:r>
      <w:r w:rsidR="00450E23" w:rsidRPr="00D03A07">
        <w:rPr>
          <w:rFonts w:ascii="Times New Roman" w:hAnsi="Times New Roman" w:cs="Times New Roman"/>
          <w:sz w:val="24"/>
          <w:szCs w:val="24"/>
        </w:rPr>
        <w:t>rostitúti a prostitútky, ľudia závislí na návykových látkach, bezdomovci, extrémne sa chovajúci športoví fanúšikovia v  známi pod názvom „vlajkonoši“</w:t>
      </w:r>
      <w:r w:rsidR="00B216EB" w:rsidRPr="00D03A07">
        <w:rPr>
          <w:rFonts w:ascii="Times New Roman" w:hAnsi="Times New Roman" w:cs="Times New Roman"/>
          <w:sz w:val="24"/>
          <w:szCs w:val="24"/>
        </w:rPr>
        <w:t xml:space="preserve"> alebo hooligans.</w:t>
      </w:r>
    </w:p>
    <w:p w14:paraId="1FE6B233" w14:textId="77777777" w:rsidR="00450E23" w:rsidRPr="00D03A07" w:rsidRDefault="00450E23" w:rsidP="00450E23">
      <w:pPr>
        <w:spacing w:after="0"/>
        <w:ind w:firstLine="360"/>
        <w:jc w:val="center"/>
        <w:rPr>
          <w:rFonts w:ascii="Times New Roman" w:hAnsi="Times New Roman" w:cs="Times New Roman"/>
          <w:b/>
          <w:sz w:val="24"/>
          <w:szCs w:val="24"/>
        </w:rPr>
      </w:pPr>
    </w:p>
    <w:p w14:paraId="704F14A8" w14:textId="77777777" w:rsidR="00B216EB" w:rsidRPr="00D03A07" w:rsidRDefault="0016339A" w:rsidP="00450E23">
      <w:pPr>
        <w:spacing w:after="0"/>
        <w:ind w:firstLine="360"/>
        <w:jc w:val="center"/>
        <w:rPr>
          <w:rFonts w:ascii="Times New Roman" w:hAnsi="Times New Roman" w:cs="Times New Roman"/>
          <w:b/>
          <w:sz w:val="24"/>
          <w:szCs w:val="24"/>
        </w:rPr>
      </w:pPr>
      <w:r w:rsidRPr="00D03A07">
        <w:rPr>
          <w:rFonts w:ascii="Times New Roman" w:hAnsi="Times New Roman" w:cs="Times New Roman"/>
          <w:b/>
          <w:sz w:val="24"/>
          <w:szCs w:val="24"/>
        </w:rPr>
        <w:t xml:space="preserve">  </w:t>
      </w:r>
    </w:p>
    <w:p w14:paraId="24D871D6" w14:textId="77777777" w:rsidR="00450E23" w:rsidRPr="00D03A07" w:rsidRDefault="00450E23" w:rsidP="00450E23">
      <w:pPr>
        <w:spacing w:after="0"/>
        <w:ind w:firstLine="360"/>
        <w:jc w:val="center"/>
        <w:rPr>
          <w:rFonts w:ascii="Times New Roman" w:hAnsi="Times New Roman" w:cs="Times New Roman"/>
          <w:sz w:val="24"/>
          <w:szCs w:val="24"/>
        </w:rPr>
      </w:pPr>
      <w:r w:rsidRPr="00D03A07">
        <w:rPr>
          <w:rFonts w:ascii="Times New Roman" w:hAnsi="Times New Roman" w:cs="Times New Roman"/>
          <w:sz w:val="24"/>
          <w:szCs w:val="24"/>
        </w:rPr>
        <w:lastRenderedPageBreak/>
        <w:t>PRÁCA S DE</w:t>
      </w:r>
      <w:r w:rsidR="00B216EB" w:rsidRPr="00D03A07">
        <w:rPr>
          <w:rFonts w:ascii="Times New Roman" w:hAnsi="Times New Roman" w:cs="Times New Roman"/>
          <w:sz w:val="24"/>
          <w:szCs w:val="24"/>
        </w:rPr>
        <w:t>Ť</w:t>
      </w:r>
      <w:r w:rsidRPr="00D03A07">
        <w:rPr>
          <w:rFonts w:ascii="Times New Roman" w:hAnsi="Times New Roman" w:cs="Times New Roman"/>
          <w:sz w:val="24"/>
          <w:szCs w:val="24"/>
        </w:rPr>
        <w:t>MI A</w:t>
      </w:r>
      <w:r w:rsidR="00DD025E" w:rsidRPr="00D03A07">
        <w:rPr>
          <w:rFonts w:ascii="Times New Roman" w:hAnsi="Times New Roman" w:cs="Times New Roman"/>
          <w:sz w:val="24"/>
          <w:szCs w:val="24"/>
        </w:rPr>
        <w:t> </w:t>
      </w:r>
      <w:r w:rsidRPr="00D03A07">
        <w:rPr>
          <w:rFonts w:ascii="Times New Roman" w:hAnsi="Times New Roman" w:cs="Times New Roman"/>
          <w:sz w:val="24"/>
          <w:szCs w:val="24"/>
        </w:rPr>
        <w:t>RODINOU</w:t>
      </w:r>
    </w:p>
    <w:p w14:paraId="1E93DB83" w14:textId="77777777" w:rsidR="00DD025E" w:rsidRPr="00D03A07" w:rsidRDefault="00DD025E" w:rsidP="00450E23">
      <w:pPr>
        <w:spacing w:after="0"/>
        <w:ind w:firstLine="360"/>
        <w:jc w:val="center"/>
        <w:rPr>
          <w:rFonts w:ascii="Times New Roman" w:hAnsi="Times New Roman" w:cs="Times New Roman"/>
          <w:sz w:val="24"/>
          <w:szCs w:val="24"/>
        </w:rPr>
      </w:pPr>
    </w:p>
    <w:p w14:paraId="2958EFFB" w14:textId="77777777" w:rsidR="00DD025E" w:rsidRPr="00D03A07" w:rsidRDefault="00450E23" w:rsidP="00DD025E">
      <w:pPr>
        <w:spacing w:after="0"/>
        <w:ind w:firstLine="360"/>
        <w:jc w:val="both"/>
        <w:rPr>
          <w:rFonts w:ascii="Times New Roman" w:hAnsi="Times New Roman" w:cs="Times New Roman"/>
          <w:sz w:val="24"/>
          <w:szCs w:val="24"/>
        </w:rPr>
      </w:pPr>
      <w:r w:rsidRPr="00D03A07">
        <w:rPr>
          <w:rFonts w:ascii="Times New Roman" w:hAnsi="Times New Roman" w:cs="Times New Roman"/>
          <w:sz w:val="24"/>
          <w:szCs w:val="24"/>
        </w:rPr>
        <w:t xml:space="preserve">Motívy vzniku rodín sa v histórii menili. V postmodernej dobe sa často rodiny nezakladajú preto, aby reprodukovali populáciu, ale skôr </w:t>
      </w:r>
      <w:r w:rsidR="00DD025E" w:rsidRPr="00D03A07">
        <w:rPr>
          <w:rFonts w:ascii="Times New Roman" w:hAnsi="Times New Roman" w:cs="Times New Roman"/>
          <w:sz w:val="24"/>
          <w:szCs w:val="24"/>
        </w:rPr>
        <w:t xml:space="preserve">kvôli uspokojovania citových potrieb partnerov. Stabilita týchto rodín stojí a padá s citovou bilanciou partnerského vzťahu. Dieťa sa v súčasnosti stáva citovou investíciou a z čisto ekonomického hľadiska je to investícia veľká a nenávratná. Preto sa </w:t>
      </w:r>
      <w:r w:rsidR="004B2CD4" w:rsidRPr="00D03A07">
        <w:rPr>
          <w:rFonts w:ascii="Times New Roman" w:hAnsi="Times New Roman" w:cs="Times New Roman"/>
          <w:sz w:val="24"/>
          <w:szCs w:val="24"/>
        </w:rPr>
        <w:t xml:space="preserve">zvažuje, či mať dieťa </w:t>
      </w:r>
      <w:r w:rsidR="00DD025E" w:rsidRPr="00D03A07">
        <w:rPr>
          <w:rFonts w:ascii="Times New Roman" w:hAnsi="Times New Roman" w:cs="Times New Roman"/>
          <w:sz w:val="24"/>
          <w:szCs w:val="24"/>
        </w:rPr>
        <w:t xml:space="preserve">a v rozvinutých krajinách sa rodí stále menej detí. Pretože sú citové vzťahy veľmi krehkým putom, stala sa aj rodina krehkou inštitúciou. </w:t>
      </w:r>
    </w:p>
    <w:p w14:paraId="53FB3D49" w14:textId="77777777" w:rsidR="00450E23" w:rsidRPr="00D03A07" w:rsidRDefault="00DD025E" w:rsidP="00DD025E">
      <w:pPr>
        <w:spacing w:after="0"/>
        <w:ind w:firstLine="360"/>
        <w:jc w:val="both"/>
        <w:rPr>
          <w:rFonts w:ascii="Times New Roman" w:hAnsi="Times New Roman" w:cs="Times New Roman"/>
          <w:sz w:val="24"/>
          <w:szCs w:val="24"/>
        </w:rPr>
      </w:pPr>
      <w:r w:rsidRPr="00D03A07">
        <w:rPr>
          <w:rFonts w:ascii="Times New Roman" w:hAnsi="Times New Roman" w:cs="Times New Roman"/>
          <w:sz w:val="24"/>
          <w:szCs w:val="24"/>
        </w:rPr>
        <w:t>Výskumy ukázali, že ľudia sú biologicky naprogramovaní na intenzívny erotický záujem o partnera na dobu 3. až 4. rokov. Rozvodové štatistiky v západných krajinách potvrdili, že k prvej vlne rozvodov dochádza práve po uplynutí tejto doby. Emocionalita párového spolužitia je v prvom období riadená hormonálne. Pribúda detí vyrastajúcich v neúplných rodinách, vychovávané matkou, pribúdajú deti vychovávané nevlastnými rodičmi a zvyšuje sa aj počet sociálnych sirôt, ktoré síce majú biologických rodičov, ale tí nie sú schopní alebo ochotní sa o dieťa postarať.</w:t>
      </w:r>
    </w:p>
    <w:p w14:paraId="686AEFD6" w14:textId="77777777" w:rsidR="004B2CD4" w:rsidRPr="00D03A07" w:rsidRDefault="004B2CD4" w:rsidP="000D0DA4">
      <w:pPr>
        <w:spacing w:after="0"/>
        <w:jc w:val="both"/>
        <w:rPr>
          <w:rFonts w:ascii="Times New Roman" w:hAnsi="Times New Roman" w:cs="Times New Roman"/>
          <w:b/>
          <w:sz w:val="24"/>
          <w:szCs w:val="24"/>
        </w:rPr>
      </w:pPr>
    </w:p>
    <w:p w14:paraId="697FC82B" w14:textId="77777777" w:rsidR="000D0DA4" w:rsidRPr="00D03A07" w:rsidRDefault="000D0DA4" w:rsidP="000D0DA4">
      <w:pPr>
        <w:spacing w:after="0"/>
        <w:jc w:val="both"/>
        <w:rPr>
          <w:rFonts w:ascii="Times New Roman" w:hAnsi="Times New Roman" w:cs="Times New Roman"/>
          <w:b/>
          <w:sz w:val="24"/>
          <w:szCs w:val="24"/>
        </w:rPr>
      </w:pPr>
      <w:r w:rsidRPr="00D03A07">
        <w:rPr>
          <w:rFonts w:ascii="Times New Roman" w:hAnsi="Times New Roman" w:cs="Times New Roman"/>
          <w:b/>
          <w:sz w:val="24"/>
          <w:szCs w:val="24"/>
        </w:rPr>
        <w:t xml:space="preserve">Typy služieb poskytované rodinám: </w:t>
      </w:r>
    </w:p>
    <w:p w14:paraId="662F1B3F" w14:textId="77777777" w:rsidR="000D0DA4" w:rsidRPr="00D03A07" w:rsidRDefault="000D0DA4" w:rsidP="000D0DA4">
      <w:pPr>
        <w:spacing w:after="0"/>
        <w:jc w:val="both"/>
        <w:rPr>
          <w:rFonts w:ascii="Times New Roman" w:hAnsi="Times New Roman" w:cs="Times New Roman"/>
          <w:b/>
          <w:sz w:val="24"/>
          <w:szCs w:val="24"/>
        </w:rPr>
      </w:pPr>
    </w:p>
    <w:p w14:paraId="383522DE" w14:textId="77777777" w:rsidR="000D0DA4" w:rsidRPr="00D03A07" w:rsidRDefault="000D0DA4" w:rsidP="000D0DA4">
      <w:pPr>
        <w:spacing w:after="0"/>
        <w:jc w:val="both"/>
        <w:rPr>
          <w:rFonts w:ascii="Times New Roman" w:hAnsi="Times New Roman" w:cs="Times New Roman"/>
          <w:b/>
          <w:sz w:val="24"/>
          <w:szCs w:val="24"/>
          <w:u w:val="single"/>
        </w:rPr>
      </w:pPr>
      <w:r w:rsidRPr="00D03A07">
        <w:rPr>
          <w:rFonts w:ascii="Times New Roman" w:hAnsi="Times New Roman" w:cs="Times New Roman"/>
          <w:b/>
          <w:sz w:val="24"/>
          <w:szCs w:val="24"/>
          <w:u w:val="single"/>
        </w:rPr>
        <w:t>Podľa dĺžky trvania:</w:t>
      </w:r>
    </w:p>
    <w:p w14:paraId="69877676" w14:textId="77777777" w:rsidR="000D0DA4" w:rsidRPr="00D03A07" w:rsidRDefault="000D0DA4" w:rsidP="000D0DA4">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krízové až dlhodobé</w:t>
      </w:r>
    </w:p>
    <w:p w14:paraId="0CD88894" w14:textId="77777777" w:rsidR="000D0DA4" w:rsidRPr="00D03A07" w:rsidRDefault="000D0DA4" w:rsidP="000D0DA4">
      <w:pPr>
        <w:pStyle w:val="Odsekzoznamu"/>
        <w:spacing w:after="0"/>
        <w:jc w:val="both"/>
        <w:rPr>
          <w:rFonts w:ascii="Times New Roman" w:hAnsi="Times New Roman" w:cs="Times New Roman"/>
          <w:sz w:val="24"/>
          <w:szCs w:val="24"/>
        </w:rPr>
      </w:pPr>
    </w:p>
    <w:p w14:paraId="69FC44F8" w14:textId="77777777" w:rsidR="000D0DA4" w:rsidRPr="00D03A07" w:rsidRDefault="000D0DA4" w:rsidP="000D0DA4">
      <w:pPr>
        <w:spacing w:after="0"/>
        <w:jc w:val="both"/>
        <w:rPr>
          <w:rFonts w:ascii="Times New Roman" w:hAnsi="Times New Roman" w:cs="Times New Roman"/>
          <w:b/>
          <w:sz w:val="24"/>
          <w:szCs w:val="24"/>
          <w:u w:val="single"/>
        </w:rPr>
      </w:pPr>
      <w:r w:rsidRPr="00D03A07">
        <w:rPr>
          <w:rFonts w:ascii="Times New Roman" w:hAnsi="Times New Roman" w:cs="Times New Roman"/>
          <w:b/>
          <w:sz w:val="24"/>
          <w:szCs w:val="24"/>
          <w:u w:val="single"/>
        </w:rPr>
        <w:t>Podľa prostredia:</w:t>
      </w:r>
    </w:p>
    <w:p w14:paraId="0DEEC892" w14:textId="77777777" w:rsidR="000D0DA4" w:rsidRPr="00D03A07" w:rsidRDefault="000D0DA4" w:rsidP="000D0DA4">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v domácnosti, domácom prostredí rodiny</w:t>
      </w:r>
    </w:p>
    <w:p w14:paraId="1C9140CA" w14:textId="77777777" w:rsidR="000D0DA4" w:rsidRPr="00D03A07" w:rsidRDefault="000D0DA4" w:rsidP="000D0DA4">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 xml:space="preserve">v inštitúciách </w:t>
      </w:r>
    </w:p>
    <w:p w14:paraId="0B6F3E42" w14:textId="77777777" w:rsidR="000D0DA4" w:rsidRPr="00D03A07" w:rsidRDefault="000D0DA4" w:rsidP="000D0DA4">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v komunitách</w:t>
      </w:r>
    </w:p>
    <w:p w14:paraId="45B41848" w14:textId="77777777" w:rsidR="000D0DA4" w:rsidRPr="00D03A07" w:rsidRDefault="000D0DA4" w:rsidP="000D0DA4">
      <w:pPr>
        <w:pStyle w:val="Odsekzoznamu"/>
        <w:spacing w:after="0"/>
        <w:jc w:val="both"/>
        <w:rPr>
          <w:rFonts w:ascii="Times New Roman" w:hAnsi="Times New Roman" w:cs="Times New Roman"/>
          <w:sz w:val="24"/>
          <w:szCs w:val="24"/>
        </w:rPr>
      </w:pPr>
    </w:p>
    <w:p w14:paraId="291465BD" w14:textId="77777777" w:rsidR="000D0DA4" w:rsidRPr="00D03A07" w:rsidRDefault="000D0DA4" w:rsidP="000D0DA4">
      <w:pPr>
        <w:spacing w:after="0"/>
        <w:jc w:val="both"/>
        <w:rPr>
          <w:rFonts w:ascii="Times New Roman" w:hAnsi="Times New Roman" w:cs="Times New Roman"/>
          <w:b/>
          <w:sz w:val="24"/>
          <w:szCs w:val="24"/>
          <w:u w:val="single"/>
        </w:rPr>
      </w:pPr>
      <w:r w:rsidRPr="00D03A07">
        <w:rPr>
          <w:rFonts w:ascii="Times New Roman" w:hAnsi="Times New Roman" w:cs="Times New Roman"/>
          <w:b/>
          <w:sz w:val="24"/>
          <w:szCs w:val="24"/>
          <w:u w:val="single"/>
        </w:rPr>
        <w:t>Podľa použitej metódy práce s rodinou:</w:t>
      </w:r>
    </w:p>
    <w:p w14:paraId="0E8FC680" w14:textId="77777777" w:rsidR="000D0DA4" w:rsidRPr="00D03A07" w:rsidRDefault="000D0DA4" w:rsidP="000D0DA4">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poradenstvo</w:t>
      </w:r>
    </w:p>
    <w:p w14:paraId="3CBED0E0" w14:textId="77777777" w:rsidR="000D0DA4" w:rsidRPr="00D03A07" w:rsidRDefault="000D0DA4" w:rsidP="000D0DA4">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svojpomocné skupiny</w:t>
      </w:r>
    </w:p>
    <w:p w14:paraId="7F5FF9F0" w14:textId="77777777" w:rsidR="000D0DA4" w:rsidRPr="00D03A07" w:rsidRDefault="000D0DA4" w:rsidP="000D0DA4">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p</w:t>
      </w:r>
      <w:r w:rsidR="004B2CD4" w:rsidRPr="00D03A07">
        <w:rPr>
          <w:rFonts w:ascii="Times New Roman" w:hAnsi="Times New Roman" w:cs="Times New Roman"/>
          <w:sz w:val="24"/>
          <w:szCs w:val="24"/>
        </w:rPr>
        <w:t>sycho</w:t>
      </w:r>
      <w:r w:rsidRPr="00D03A07">
        <w:rPr>
          <w:rFonts w:ascii="Times New Roman" w:hAnsi="Times New Roman" w:cs="Times New Roman"/>
          <w:sz w:val="24"/>
          <w:szCs w:val="24"/>
        </w:rPr>
        <w:t>terapeutické skupiny</w:t>
      </w:r>
    </w:p>
    <w:p w14:paraId="200460DA" w14:textId="77777777" w:rsidR="004B2CD4" w:rsidRPr="00D03A07" w:rsidRDefault="004B2CD4" w:rsidP="004B2CD4">
      <w:pPr>
        <w:spacing w:after="0"/>
        <w:jc w:val="both"/>
        <w:rPr>
          <w:rFonts w:ascii="Times New Roman" w:hAnsi="Times New Roman" w:cs="Times New Roman"/>
          <w:sz w:val="24"/>
          <w:szCs w:val="24"/>
        </w:rPr>
      </w:pPr>
    </w:p>
    <w:p w14:paraId="63045DFD" w14:textId="77777777" w:rsidR="00606085" w:rsidRPr="00D03A07" w:rsidRDefault="004B2CD4" w:rsidP="004B2CD4">
      <w:pPr>
        <w:spacing w:after="0"/>
        <w:jc w:val="both"/>
        <w:rPr>
          <w:rFonts w:ascii="Times New Roman" w:hAnsi="Times New Roman" w:cs="Times New Roman"/>
          <w:b/>
          <w:sz w:val="24"/>
          <w:szCs w:val="24"/>
          <w:u w:val="single"/>
        </w:rPr>
      </w:pPr>
      <w:r w:rsidRPr="00D03A07">
        <w:rPr>
          <w:rFonts w:ascii="Times New Roman" w:hAnsi="Times New Roman" w:cs="Times New Roman"/>
          <w:b/>
          <w:sz w:val="24"/>
          <w:szCs w:val="24"/>
          <w:u w:val="single"/>
        </w:rPr>
        <w:t>Podľa toho, komu sa služba ponúka:</w:t>
      </w:r>
    </w:p>
    <w:p w14:paraId="3996A819" w14:textId="77777777" w:rsidR="004B2CD4" w:rsidRPr="00D03A07" w:rsidRDefault="004B2CD4" w:rsidP="004B2CD4">
      <w:pPr>
        <w:spacing w:after="0"/>
        <w:jc w:val="both"/>
        <w:rPr>
          <w:rFonts w:ascii="Times New Roman" w:hAnsi="Times New Roman" w:cs="Times New Roman"/>
          <w:sz w:val="24"/>
          <w:szCs w:val="24"/>
        </w:rPr>
      </w:pPr>
      <w:r w:rsidRPr="00D03A07">
        <w:rPr>
          <w:rFonts w:ascii="Times New Roman" w:hAnsi="Times New Roman" w:cs="Times New Roman"/>
          <w:sz w:val="24"/>
          <w:szCs w:val="24"/>
        </w:rPr>
        <w:tab/>
        <w:t>Práca s týranými ženami a ich rodinou (existujú aj terapie pre tyranov)</w:t>
      </w:r>
    </w:p>
    <w:p w14:paraId="63BBA437" w14:textId="77777777" w:rsidR="004B2CD4" w:rsidRPr="00D03A07" w:rsidRDefault="004B2CD4" w:rsidP="004B2CD4">
      <w:pPr>
        <w:spacing w:after="0"/>
        <w:jc w:val="both"/>
        <w:rPr>
          <w:rFonts w:ascii="Times New Roman" w:hAnsi="Times New Roman" w:cs="Times New Roman"/>
          <w:sz w:val="24"/>
          <w:szCs w:val="24"/>
        </w:rPr>
      </w:pPr>
      <w:r w:rsidRPr="00D03A07">
        <w:rPr>
          <w:rFonts w:ascii="Times New Roman" w:hAnsi="Times New Roman" w:cs="Times New Roman"/>
          <w:sz w:val="24"/>
          <w:szCs w:val="24"/>
        </w:rPr>
        <w:tab/>
        <w:t>Práca pre deti so syndrómom CAN (syndróm týraného, zneužívaného a zanedbávaného dieťaťa) a jeho rodinou</w:t>
      </w:r>
    </w:p>
    <w:p w14:paraId="3097C9B8" w14:textId="77777777" w:rsidR="004B2CD4" w:rsidRPr="00D03A07" w:rsidRDefault="004B2CD4" w:rsidP="004B2CD4">
      <w:pPr>
        <w:spacing w:after="0"/>
        <w:jc w:val="both"/>
        <w:rPr>
          <w:rFonts w:ascii="Times New Roman" w:hAnsi="Times New Roman" w:cs="Times New Roman"/>
          <w:sz w:val="24"/>
          <w:szCs w:val="24"/>
        </w:rPr>
      </w:pPr>
      <w:r w:rsidRPr="00D03A07">
        <w:rPr>
          <w:rFonts w:ascii="Times New Roman" w:hAnsi="Times New Roman" w:cs="Times New Roman"/>
          <w:sz w:val="24"/>
          <w:szCs w:val="24"/>
        </w:rPr>
        <w:tab/>
        <w:t>Práca s rodičmi, ktorí si plánujú osvojiť dieťa alebo ho zobrať do pestúnskej starostlivosti</w:t>
      </w:r>
    </w:p>
    <w:p w14:paraId="4A22555C" w14:textId="77777777" w:rsidR="004B2CD4" w:rsidRPr="00D03A07" w:rsidRDefault="004B2CD4" w:rsidP="004B2CD4">
      <w:pPr>
        <w:spacing w:after="0"/>
        <w:jc w:val="both"/>
        <w:rPr>
          <w:rFonts w:ascii="Times New Roman" w:hAnsi="Times New Roman" w:cs="Times New Roman"/>
          <w:sz w:val="24"/>
          <w:szCs w:val="24"/>
        </w:rPr>
      </w:pPr>
      <w:r w:rsidRPr="00D03A07">
        <w:rPr>
          <w:rFonts w:ascii="Times New Roman" w:hAnsi="Times New Roman" w:cs="Times New Roman"/>
          <w:sz w:val="24"/>
          <w:szCs w:val="24"/>
        </w:rPr>
        <w:tab/>
        <w:t xml:space="preserve">Práca so seniormi v ich prirodzenom prostredí, práca so seniormi, šikanovanými v rodine a ich príbuznými  </w:t>
      </w:r>
    </w:p>
    <w:p w14:paraId="22318922" w14:textId="77777777" w:rsidR="00606085" w:rsidRPr="00D03A07" w:rsidRDefault="00606085" w:rsidP="004B2CD4">
      <w:pPr>
        <w:spacing w:after="0"/>
        <w:jc w:val="both"/>
        <w:rPr>
          <w:rFonts w:ascii="Times New Roman" w:hAnsi="Times New Roman" w:cs="Times New Roman"/>
          <w:sz w:val="24"/>
          <w:szCs w:val="24"/>
        </w:rPr>
      </w:pPr>
      <w:r w:rsidRPr="00D03A07">
        <w:rPr>
          <w:rFonts w:ascii="Times New Roman" w:hAnsi="Times New Roman" w:cs="Times New Roman"/>
          <w:sz w:val="24"/>
          <w:szCs w:val="24"/>
        </w:rPr>
        <w:tab/>
        <w:t>Práca s rodinami, ktoré majú problémy s fungovaním a podobne</w:t>
      </w:r>
    </w:p>
    <w:p w14:paraId="6166A79B" w14:textId="77777777" w:rsidR="004B2CD4" w:rsidRPr="00D03A07" w:rsidRDefault="004B2CD4" w:rsidP="004B2CD4">
      <w:pPr>
        <w:spacing w:after="0"/>
        <w:jc w:val="both"/>
        <w:rPr>
          <w:rFonts w:ascii="Times New Roman" w:hAnsi="Times New Roman" w:cs="Times New Roman"/>
          <w:sz w:val="24"/>
          <w:szCs w:val="24"/>
        </w:rPr>
      </w:pPr>
      <w:r w:rsidRPr="00D03A07">
        <w:rPr>
          <w:rFonts w:ascii="Times New Roman" w:hAnsi="Times New Roman" w:cs="Times New Roman"/>
          <w:sz w:val="24"/>
          <w:szCs w:val="24"/>
        </w:rPr>
        <w:tab/>
      </w:r>
    </w:p>
    <w:p w14:paraId="3A38BF60" w14:textId="77777777" w:rsidR="008E2B5E" w:rsidRPr="00D03A07" w:rsidRDefault="008E2B5E" w:rsidP="000D0DA4">
      <w:pPr>
        <w:pStyle w:val="Odsekzoznamu"/>
        <w:spacing w:after="0"/>
        <w:jc w:val="both"/>
        <w:rPr>
          <w:rFonts w:ascii="Times New Roman" w:hAnsi="Times New Roman" w:cs="Times New Roman"/>
          <w:sz w:val="24"/>
          <w:szCs w:val="24"/>
        </w:rPr>
      </w:pPr>
    </w:p>
    <w:p w14:paraId="2E128617" w14:textId="77777777" w:rsidR="0082398F" w:rsidRPr="00D03A07" w:rsidRDefault="0082398F" w:rsidP="000D0DA4">
      <w:pPr>
        <w:pStyle w:val="Odsekzoznamu"/>
        <w:spacing w:after="0"/>
        <w:jc w:val="center"/>
        <w:rPr>
          <w:rFonts w:ascii="Times New Roman" w:hAnsi="Times New Roman" w:cs="Times New Roman"/>
          <w:sz w:val="24"/>
          <w:szCs w:val="24"/>
        </w:rPr>
      </w:pPr>
    </w:p>
    <w:p w14:paraId="17AEED62" w14:textId="77777777" w:rsidR="008E2B5E" w:rsidRPr="00D03A07" w:rsidRDefault="008E2B5E" w:rsidP="008E2B5E">
      <w:pPr>
        <w:spacing w:after="0"/>
        <w:jc w:val="both"/>
        <w:rPr>
          <w:rFonts w:ascii="Times New Roman" w:hAnsi="Times New Roman" w:cs="Times New Roman"/>
          <w:sz w:val="24"/>
          <w:szCs w:val="24"/>
        </w:rPr>
      </w:pPr>
      <w:r w:rsidRPr="00D03A07">
        <w:rPr>
          <w:rFonts w:ascii="Times New Roman" w:hAnsi="Times New Roman" w:cs="Times New Roman"/>
          <w:b/>
          <w:sz w:val="24"/>
          <w:szCs w:val="24"/>
        </w:rPr>
        <w:lastRenderedPageBreak/>
        <w:t xml:space="preserve">OHROZENÉ DIEŤA – </w:t>
      </w:r>
      <w:r w:rsidRPr="00D03A07">
        <w:rPr>
          <w:rFonts w:ascii="Times New Roman" w:hAnsi="Times New Roman" w:cs="Times New Roman"/>
          <w:sz w:val="24"/>
          <w:szCs w:val="24"/>
        </w:rPr>
        <w:t xml:space="preserve">tento pojem sa ujal vo svete rovnako ako pojem týrané, zneužívané a zanedbávané dieťa. Preto potrebuje sociálny pracovník poznať potreby dieťaťa. </w:t>
      </w:r>
    </w:p>
    <w:p w14:paraId="2CD597F4" w14:textId="77777777" w:rsidR="008E2B5E" w:rsidRPr="00D03A07" w:rsidRDefault="008E2B5E" w:rsidP="008E2B5E">
      <w:pPr>
        <w:spacing w:after="0"/>
        <w:jc w:val="both"/>
        <w:rPr>
          <w:rFonts w:ascii="Times New Roman" w:hAnsi="Times New Roman" w:cs="Times New Roman"/>
          <w:sz w:val="24"/>
          <w:szCs w:val="24"/>
        </w:rPr>
      </w:pPr>
    </w:p>
    <w:p w14:paraId="19332CD5" w14:textId="77777777" w:rsidR="008E2B5E" w:rsidRPr="00D03A07" w:rsidRDefault="008E2B5E" w:rsidP="008E2B5E">
      <w:pPr>
        <w:spacing w:after="0"/>
        <w:jc w:val="both"/>
        <w:rPr>
          <w:rFonts w:ascii="Times New Roman" w:hAnsi="Times New Roman" w:cs="Times New Roman"/>
          <w:b/>
          <w:sz w:val="24"/>
          <w:szCs w:val="24"/>
          <w:u w:val="single"/>
        </w:rPr>
      </w:pPr>
      <w:r w:rsidRPr="00D03A07">
        <w:rPr>
          <w:rFonts w:ascii="Times New Roman" w:hAnsi="Times New Roman" w:cs="Times New Roman"/>
          <w:b/>
          <w:sz w:val="24"/>
          <w:szCs w:val="24"/>
          <w:u w:val="single"/>
        </w:rPr>
        <w:t>Potreby dieťaťa delíme na:</w:t>
      </w:r>
    </w:p>
    <w:p w14:paraId="5B4B9BE7" w14:textId="77777777" w:rsidR="00C40128" w:rsidRPr="00D03A07" w:rsidRDefault="008E2B5E" w:rsidP="00C40128">
      <w:pPr>
        <w:spacing w:after="0"/>
        <w:jc w:val="both"/>
        <w:rPr>
          <w:rFonts w:ascii="Times New Roman" w:hAnsi="Times New Roman" w:cs="Times New Roman"/>
          <w:sz w:val="24"/>
          <w:szCs w:val="24"/>
        </w:rPr>
      </w:pPr>
      <w:r w:rsidRPr="00D03A07">
        <w:rPr>
          <w:rFonts w:ascii="Times New Roman" w:hAnsi="Times New Roman" w:cs="Times New Roman"/>
          <w:b/>
          <w:sz w:val="24"/>
          <w:szCs w:val="24"/>
        </w:rPr>
        <w:t>Biologické</w:t>
      </w:r>
      <w:r w:rsidR="00C40128" w:rsidRPr="00D03A07">
        <w:rPr>
          <w:rFonts w:ascii="Times New Roman" w:hAnsi="Times New Roman" w:cs="Times New Roman"/>
          <w:sz w:val="24"/>
          <w:szCs w:val="24"/>
        </w:rPr>
        <w:t>:</w:t>
      </w:r>
    </w:p>
    <w:p w14:paraId="7EA8D36B" w14:textId="77777777" w:rsidR="00C40128" w:rsidRPr="00D03A07" w:rsidRDefault="008E2B5E" w:rsidP="00C40128">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 xml:space="preserve">správna </w:t>
      </w:r>
      <w:r w:rsidR="00C40128" w:rsidRPr="00D03A07">
        <w:rPr>
          <w:rFonts w:ascii="Times New Roman" w:hAnsi="Times New Roman" w:cs="Times New Roman"/>
          <w:sz w:val="24"/>
          <w:szCs w:val="24"/>
        </w:rPr>
        <w:t xml:space="preserve">strava </w:t>
      </w:r>
    </w:p>
    <w:p w14:paraId="2DC39C4B" w14:textId="77777777" w:rsidR="00C40128" w:rsidRPr="00D03A07" w:rsidRDefault="008E2B5E" w:rsidP="00C40128">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primerané teplo</w:t>
      </w:r>
    </w:p>
    <w:p w14:paraId="444FBCCB" w14:textId="77777777" w:rsidR="00C40128" w:rsidRPr="00D03A07" w:rsidRDefault="008E2B5E" w:rsidP="00C40128">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 xml:space="preserve">stále prístrešie </w:t>
      </w:r>
    </w:p>
    <w:p w14:paraId="420A7F87" w14:textId="77777777" w:rsidR="00C40128" w:rsidRPr="00D03A07" w:rsidRDefault="008E2B5E" w:rsidP="00C40128">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 xml:space="preserve">čistota prostredia čistá voda a čistý vzduch </w:t>
      </w:r>
    </w:p>
    <w:p w14:paraId="27CB3855" w14:textId="77777777" w:rsidR="00C40128" w:rsidRPr="00D03A07" w:rsidRDefault="008E2B5E" w:rsidP="00C40128">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dostatok spánku a pod.</w:t>
      </w:r>
    </w:p>
    <w:p w14:paraId="3A3CEA00" w14:textId="77777777" w:rsidR="00C40128" w:rsidRPr="00D03A07" w:rsidRDefault="00C40128" w:rsidP="00C40128">
      <w:pPr>
        <w:pStyle w:val="Odsekzoznamu"/>
        <w:spacing w:after="0"/>
        <w:jc w:val="both"/>
        <w:rPr>
          <w:rFonts w:ascii="Times New Roman" w:hAnsi="Times New Roman" w:cs="Times New Roman"/>
          <w:sz w:val="24"/>
          <w:szCs w:val="24"/>
        </w:rPr>
      </w:pPr>
    </w:p>
    <w:p w14:paraId="4DE9C2AA" w14:textId="77777777" w:rsidR="00C40128" w:rsidRPr="00D03A07" w:rsidRDefault="00C40128" w:rsidP="00C40128">
      <w:pPr>
        <w:spacing w:after="0"/>
        <w:jc w:val="both"/>
        <w:rPr>
          <w:rFonts w:ascii="Times New Roman" w:hAnsi="Times New Roman" w:cs="Times New Roman"/>
          <w:b/>
          <w:sz w:val="24"/>
          <w:szCs w:val="24"/>
        </w:rPr>
      </w:pPr>
      <w:r w:rsidRPr="00D03A07">
        <w:rPr>
          <w:rFonts w:ascii="Times New Roman" w:hAnsi="Times New Roman" w:cs="Times New Roman"/>
          <w:b/>
          <w:sz w:val="24"/>
          <w:szCs w:val="24"/>
        </w:rPr>
        <w:t>Psychic</w:t>
      </w:r>
      <w:r w:rsidR="008E2B5E" w:rsidRPr="00D03A07">
        <w:rPr>
          <w:rFonts w:ascii="Times New Roman" w:hAnsi="Times New Roman" w:cs="Times New Roman"/>
          <w:b/>
          <w:sz w:val="24"/>
          <w:szCs w:val="24"/>
        </w:rPr>
        <w:t>ké</w:t>
      </w:r>
      <w:r w:rsidRPr="00D03A07">
        <w:rPr>
          <w:rFonts w:ascii="Times New Roman" w:hAnsi="Times New Roman" w:cs="Times New Roman"/>
          <w:b/>
          <w:sz w:val="24"/>
          <w:szCs w:val="24"/>
        </w:rPr>
        <w:t xml:space="preserve">: </w:t>
      </w:r>
    </w:p>
    <w:p w14:paraId="1BDDC43C" w14:textId="77777777" w:rsidR="00C40128" w:rsidRPr="00D03A07" w:rsidRDefault="008E2B5E" w:rsidP="00C40128">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 xml:space="preserve">potreba stimulácie, ako optimálny prívod podnetov pre konkrétne individuálne dieťa </w:t>
      </w:r>
    </w:p>
    <w:p w14:paraId="25BDE86C" w14:textId="77777777" w:rsidR="00C40128" w:rsidRPr="00D03A07" w:rsidRDefault="008E2B5E" w:rsidP="00C40128">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 xml:space="preserve">potreba zmysluplného sveta, určitého poriadku a podmienok pre učenie </w:t>
      </w:r>
    </w:p>
    <w:p w14:paraId="018A3AAD" w14:textId="77777777" w:rsidR="00C40128" w:rsidRPr="00D03A07" w:rsidRDefault="008E2B5E" w:rsidP="00C40128">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 xml:space="preserve">potreba istota a bezpečia </w:t>
      </w:r>
    </w:p>
    <w:p w14:paraId="2EF99E3E" w14:textId="77777777" w:rsidR="00C40128" w:rsidRPr="00D03A07" w:rsidRDefault="008E2B5E" w:rsidP="00C40128">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 xml:space="preserve">potreba osobnej identity, ako začlenenia do širšieho okruhu ľudí </w:t>
      </w:r>
    </w:p>
    <w:p w14:paraId="39388E7C" w14:textId="77777777" w:rsidR="008E2B5E" w:rsidRPr="00D03A07" w:rsidRDefault="008E2B5E" w:rsidP="00C40128">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potreba „otvorenej budúcnosti“ ako potreba životnej perspektívy</w:t>
      </w:r>
    </w:p>
    <w:p w14:paraId="49BF07D8" w14:textId="77777777" w:rsidR="00C40128" w:rsidRPr="00D03A07" w:rsidRDefault="00C40128" w:rsidP="00C40128">
      <w:pPr>
        <w:pStyle w:val="Odsekzoznamu"/>
        <w:spacing w:after="0"/>
        <w:jc w:val="both"/>
        <w:rPr>
          <w:rFonts w:ascii="Times New Roman" w:hAnsi="Times New Roman" w:cs="Times New Roman"/>
          <w:sz w:val="24"/>
          <w:szCs w:val="24"/>
        </w:rPr>
      </w:pPr>
    </w:p>
    <w:p w14:paraId="409CD511" w14:textId="77777777" w:rsidR="00606085" w:rsidRPr="00D03A07" w:rsidRDefault="00C40128" w:rsidP="0082398F">
      <w:pPr>
        <w:spacing w:after="0"/>
        <w:ind w:firstLine="360"/>
        <w:jc w:val="both"/>
        <w:rPr>
          <w:rFonts w:ascii="Times New Roman" w:hAnsi="Times New Roman" w:cs="Times New Roman"/>
          <w:sz w:val="24"/>
          <w:szCs w:val="24"/>
        </w:rPr>
      </w:pPr>
      <w:r w:rsidRPr="00D03A07">
        <w:rPr>
          <w:rFonts w:ascii="Times New Roman" w:hAnsi="Times New Roman" w:cs="Times New Roman"/>
          <w:sz w:val="24"/>
          <w:szCs w:val="24"/>
        </w:rPr>
        <w:t xml:space="preserve">Autor </w:t>
      </w:r>
      <w:r w:rsidR="00606085" w:rsidRPr="00D03A07">
        <w:rPr>
          <w:rFonts w:ascii="Times New Roman" w:hAnsi="Times New Roman" w:cs="Times New Roman"/>
          <w:sz w:val="24"/>
          <w:szCs w:val="24"/>
        </w:rPr>
        <w:t>Profesor Zdeněk Helus, nestor českej pedagogickej psychológie</w:t>
      </w:r>
      <w:r w:rsidR="00606085" w:rsidRPr="00D03A07">
        <w:rPr>
          <w:rFonts w:ascii="Times New Roman" w:hAnsi="Times New Roman" w:cs="Times New Roman"/>
          <w:b/>
          <w:sz w:val="24"/>
          <w:szCs w:val="24"/>
        </w:rPr>
        <w:t xml:space="preserve"> </w:t>
      </w:r>
      <w:r w:rsidRPr="00D03A07">
        <w:rPr>
          <w:rFonts w:ascii="Times New Roman" w:hAnsi="Times New Roman" w:cs="Times New Roman"/>
          <w:b/>
          <w:sz w:val="24"/>
          <w:szCs w:val="24"/>
        </w:rPr>
        <w:t xml:space="preserve"> </w:t>
      </w:r>
      <w:r w:rsidRPr="00D03A07">
        <w:rPr>
          <w:rFonts w:ascii="Times New Roman" w:hAnsi="Times New Roman" w:cs="Times New Roman"/>
          <w:sz w:val="24"/>
          <w:szCs w:val="24"/>
        </w:rPr>
        <w:t xml:space="preserve">v knihe </w:t>
      </w:r>
      <w:r w:rsidRPr="00D03A07">
        <w:rPr>
          <w:rFonts w:ascii="Times New Roman" w:hAnsi="Times New Roman" w:cs="Times New Roman"/>
          <w:b/>
          <w:sz w:val="24"/>
          <w:szCs w:val="24"/>
        </w:rPr>
        <w:t>Vyznať sa v deťoch</w:t>
      </w:r>
      <w:r w:rsidRPr="00D03A07">
        <w:rPr>
          <w:rFonts w:ascii="Times New Roman" w:hAnsi="Times New Roman" w:cs="Times New Roman"/>
          <w:sz w:val="24"/>
          <w:szCs w:val="24"/>
        </w:rPr>
        <w:t xml:space="preserve"> hovorí: ...</w:t>
      </w:r>
    </w:p>
    <w:p w14:paraId="5BA6C0B8" w14:textId="77777777" w:rsidR="00606085" w:rsidRPr="00D03A07" w:rsidRDefault="00606085" w:rsidP="0082398F">
      <w:pPr>
        <w:spacing w:after="0"/>
        <w:ind w:firstLine="360"/>
        <w:jc w:val="both"/>
        <w:rPr>
          <w:rFonts w:ascii="Times New Roman" w:hAnsi="Times New Roman" w:cs="Times New Roman"/>
          <w:sz w:val="24"/>
          <w:szCs w:val="24"/>
        </w:rPr>
      </w:pPr>
    </w:p>
    <w:p w14:paraId="273C40FD" w14:textId="77777777" w:rsidR="00C40128" w:rsidRPr="00D03A07" w:rsidRDefault="00606085" w:rsidP="0082398F">
      <w:pPr>
        <w:spacing w:after="0"/>
        <w:ind w:firstLine="360"/>
        <w:jc w:val="both"/>
        <w:rPr>
          <w:rFonts w:ascii="Times New Roman" w:hAnsi="Times New Roman" w:cs="Times New Roman"/>
          <w:sz w:val="24"/>
          <w:szCs w:val="24"/>
        </w:rPr>
      </w:pPr>
      <w:r w:rsidRPr="00D03A07">
        <w:rPr>
          <w:rFonts w:ascii="Times New Roman" w:hAnsi="Times New Roman" w:cs="Times New Roman"/>
          <w:sz w:val="24"/>
          <w:szCs w:val="24"/>
        </w:rPr>
        <w:t>„O</w:t>
      </w:r>
      <w:r w:rsidR="00C40128" w:rsidRPr="00D03A07">
        <w:rPr>
          <w:rFonts w:ascii="Times New Roman" w:hAnsi="Times New Roman" w:cs="Times New Roman"/>
          <w:sz w:val="24"/>
          <w:szCs w:val="24"/>
        </w:rPr>
        <w:t>hrozené dieťa, ohrozuje svet. Už tým, že trpí podvýživou, že mu chýbajú potrebné vedomosti, zručnosti a návyky, morálne zásady a pod. Už tým ohrozuje svet o tvorivý prínos osobnosti, ktor</w:t>
      </w:r>
      <w:r w:rsidRPr="00D03A07">
        <w:rPr>
          <w:rFonts w:ascii="Times New Roman" w:hAnsi="Times New Roman" w:cs="Times New Roman"/>
          <w:sz w:val="24"/>
          <w:szCs w:val="24"/>
        </w:rPr>
        <w:t>ou</w:t>
      </w:r>
      <w:r w:rsidR="00C40128" w:rsidRPr="00D03A07">
        <w:rPr>
          <w:rFonts w:ascii="Times New Roman" w:hAnsi="Times New Roman" w:cs="Times New Roman"/>
          <w:sz w:val="24"/>
          <w:szCs w:val="24"/>
        </w:rPr>
        <w:t xml:space="preserve"> sa mohlo stať. Môže však vyr</w:t>
      </w:r>
      <w:r w:rsidRPr="00D03A07">
        <w:rPr>
          <w:rFonts w:ascii="Times New Roman" w:hAnsi="Times New Roman" w:cs="Times New Roman"/>
          <w:sz w:val="24"/>
          <w:szCs w:val="24"/>
        </w:rPr>
        <w:t>á</w:t>
      </w:r>
      <w:r w:rsidR="00C40128" w:rsidRPr="00D03A07">
        <w:rPr>
          <w:rFonts w:ascii="Times New Roman" w:hAnsi="Times New Roman" w:cs="Times New Roman"/>
          <w:sz w:val="24"/>
          <w:szCs w:val="24"/>
        </w:rPr>
        <w:t xml:space="preserve">sť v človeka, ktorý nielen </w:t>
      </w:r>
      <w:r w:rsidRPr="00D03A07">
        <w:rPr>
          <w:rFonts w:ascii="Times New Roman" w:hAnsi="Times New Roman" w:cs="Times New Roman"/>
          <w:sz w:val="24"/>
          <w:szCs w:val="24"/>
        </w:rPr>
        <w:t xml:space="preserve">že </w:t>
      </w:r>
      <w:r w:rsidR="00C40128" w:rsidRPr="00D03A07">
        <w:rPr>
          <w:rFonts w:ascii="Times New Roman" w:hAnsi="Times New Roman" w:cs="Times New Roman"/>
          <w:sz w:val="24"/>
          <w:szCs w:val="24"/>
        </w:rPr>
        <w:t>sa nebude podieľať na stavbe sveta, pretože sa tomu nenaučil, ale ktorý bude skazou sveta, pretože ho nenávidí za všetky krivdy, ktoré mu svet spôsobil...</w:t>
      </w:r>
      <w:r w:rsidRPr="00D03A07">
        <w:rPr>
          <w:rFonts w:ascii="Times New Roman" w:hAnsi="Times New Roman" w:cs="Times New Roman"/>
          <w:sz w:val="24"/>
          <w:szCs w:val="24"/>
        </w:rPr>
        <w:t>“</w:t>
      </w:r>
    </w:p>
    <w:p w14:paraId="4D960433" w14:textId="77777777" w:rsidR="00606085" w:rsidRPr="00D03A07" w:rsidRDefault="00606085" w:rsidP="0082398F">
      <w:pPr>
        <w:spacing w:after="0"/>
        <w:ind w:firstLine="360"/>
        <w:jc w:val="both"/>
        <w:rPr>
          <w:rFonts w:ascii="Times New Roman" w:hAnsi="Times New Roman" w:cs="Times New Roman"/>
          <w:sz w:val="24"/>
          <w:szCs w:val="24"/>
        </w:rPr>
      </w:pPr>
    </w:p>
    <w:p w14:paraId="0F2BEDA6" w14:textId="77777777" w:rsidR="00C40128" w:rsidRPr="00D03A07" w:rsidRDefault="00C40128" w:rsidP="0082398F">
      <w:pPr>
        <w:spacing w:after="0"/>
        <w:ind w:firstLine="360"/>
        <w:jc w:val="both"/>
        <w:rPr>
          <w:rFonts w:ascii="Times New Roman" w:hAnsi="Times New Roman" w:cs="Times New Roman"/>
          <w:sz w:val="24"/>
          <w:szCs w:val="24"/>
        </w:rPr>
      </w:pPr>
      <w:r w:rsidRPr="00D03A07">
        <w:rPr>
          <w:rFonts w:ascii="Times New Roman" w:hAnsi="Times New Roman" w:cs="Times New Roman"/>
          <w:sz w:val="24"/>
          <w:szCs w:val="24"/>
        </w:rPr>
        <w:t>Sociálni pracovníci a všetci, ktorí sa zaoberajú ohr</w:t>
      </w:r>
      <w:r w:rsidR="0082398F" w:rsidRPr="00D03A07">
        <w:rPr>
          <w:rFonts w:ascii="Times New Roman" w:hAnsi="Times New Roman" w:cs="Times New Roman"/>
          <w:sz w:val="24"/>
          <w:szCs w:val="24"/>
        </w:rPr>
        <w:t>o</w:t>
      </w:r>
      <w:r w:rsidRPr="00D03A07">
        <w:rPr>
          <w:rFonts w:ascii="Times New Roman" w:hAnsi="Times New Roman" w:cs="Times New Roman"/>
          <w:sz w:val="24"/>
          <w:szCs w:val="24"/>
        </w:rPr>
        <w:t>zenými deťmi</w:t>
      </w:r>
      <w:r w:rsidR="00606085" w:rsidRPr="00D03A07">
        <w:rPr>
          <w:rFonts w:ascii="Times New Roman" w:hAnsi="Times New Roman" w:cs="Times New Roman"/>
          <w:sz w:val="24"/>
          <w:szCs w:val="24"/>
        </w:rPr>
        <w:t>,</w:t>
      </w:r>
      <w:r w:rsidRPr="00D03A07">
        <w:rPr>
          <w:rFonts w:ascii="Times New Roman" w:hAnsi="Times New Roman" w:cs="Times New Roman"/>
          <w:sz w:val="24"/>
          <w:szCs w:val="24"/>
        </w:rPr>
        <w:t xml:space="preserve"> vlastne majú jeden z dôležitých kľúčov k budúcnosti sveta v rozpoznaní </w:t>
      </w:r>
      <w:r w:rsidR="0082398F" w:rsidRPr="00D03A07">
        <w:rPr>
          <w:rFonts w:ascii="Times New Roman" w:hAnsi="Times New Roman" w:cs="Times New Roman"/>
          <w:sz w:val="24"/>
          <w:szCs w:val="24"/>
        </w:rPr>
        <w:t>ohrozených detí s </w:t>
      </w:r>
      <w:r w:rsidRPr="00D03A07">
        <w:rPr>
          <w:rFonts w:ascii="Times New Roman" w:hAnsi="Times New Roman" w:cs="Times New Roman"/>
          <w:sz w:val="24"/>
          <w:szCs w:val="24"/>
        </w:rPr>
        <w:t>poskyt</w:t>
      </w:r>
      <w:r w:rsidR="0082398F" w:rsidRPr="00D03A07">
        <w:rPr>
          <w:rFonts w:ascii="Times New Roman" w:hAnsi="Times New Roman" w:cs="Times New Roman"/>
          <w:sz w:val="24"/>
          <w:szCs w:val="24"/>
        </w:rPr>
        <w:t xml:space="preserve">ovaní </w:t>
      </w:r>
      <w:r w:rsidR="00606085" w:rsidRPr="00D03A07">
        <w:rPr>
          <w:rFonts w:ascii="Times New Roman" w:hAnsi="Times New Roman" w:cs="Times New Roman"/>
          <w:sz w:val="24"/>
          <w:szCs w:val="24"/>
        </w:rPr>
        <w:t>naplnenia</w:t>
      </w:r>
      <w:r w:rsidR="0082398F" w:rsidRPr="00D03A07">
        <w:rPr>
          <w:rFonts w:ascii="Times New Roman" w:hAnsi="Times New Roman" w:cs="Times New Roman"/>
          <w:sz w:val="24"/>
          <w:szCs w:val="24"/>
        </w:rPr>
        <w:t xml:space="preserve"> ich biologických a psychických potrieb.</w:t>
      </w:r>
    </w:p>
    <w:p w14:paraId="2348B9F8" w14:textId="77777777" w:rsidR="0082398F" w:rsidRPr="00D03A07" w:rsidRDefault="0082398F" w:rsidP="0082398F">
      <w:pPr>
        <w:spacing w:after="0"/>
        <w:ind w:firstLine="360"/>
        <w:jc w:val="both"/>
        <w:rPr>
          <w:rFonts w:ascii="Times New Roman" w:hAnsi="Times New Roman" w:cs="Times New Roman"/>
          <w:sz w:val="24"/>
          <w:szCs w:val="24"/>
        </w:rPr>
      </w:pPr>
    </w:p>
    <w:p w14:paraId="38132F91" w14:textId="77777777" w:rsidR="00783C22" w:rsidRPr="00D03A07" w:rsidRDefault="00783C22" w:rsidP="0082398F">
      <w:pPr>
        <w:spacing w:after="0"/>
        <w:ind w:firstLine="360"/>
        <w:jc w:val="both"/>
        <w:rPr>
          <w:rFonts w:ascii="Times New Roman" w:hAnsi="Times New Roman" w:cs="Times New Roman"/>
          <w:sz w:val="24"/>
          <w:szCs w:val="24"/>
        </w:rPr>
      </w:pPr>
    </w:p>
    <w:p w14:paraId="5314AAA9" w14:textId="77777777" w:rsidR="0082398F" w:rsidRPr="00D03A07" w:rsidRDefault="0082398F" w:rsidP="0082398F">
      <w:pPr>
        <w:spacing w:after="0"/>
        <w:ind w:firstLine="360"/>
        <w:jc w:val="center"/>
        <w:rPr>
          <w:rFonts w:ascii="Times New Roman" w:hAnsi="Times New Roman" w:cs="Times New Roman"/>
          <w:sz w:val="24"/>
          <w:szCs w:val="24"/>
        </w:rPr>
      </w:pPr>
      <w:r w:rsidRPr="00D03A07">
        <w:rPr>
          <w:rFonts w:ascii="Times New Roman" w:hAnsi="Times New Roman" w:cs="Times New Roman"/>
          <w:sz w:val="24"/>
          <w:szCs w:val="24"/>
        </w:rPr>
        <w:t>KOMUNITNÁ SOCIÁLNA PRÁCA</w:t>
      </w:r>
    </w:p>
    <w:p w14:paraId="5AE3FF31" w14:textId="77777777" w:rsidR="00783C22" w:rsidRPr="00D03A07" w:rsidRDefault="00783C22" w:rsidP="0082398F">
      <w:pPr>
        <w:spacing w:after="0"/>
        <w:ind w:firstLine="360"/>
        <w:jc w:val="center"/>
        <w:rPr>
          <w:rFonts w:ascii="Times New Roman" w:hAnsi="Times New Roman" w:cs="Times New Roman"/>
          <w:sz w:val="24"/>
          <w:szCs w:val="24"/>
        </w:rPr>
      </w:pPr>
    </w:p>
    <w:p w14:paraId="77C1E6EB" w14:textId="77777777" w:rsidR="0082398F" w:rsidRPr="00D03A07" w:rsidRDefault="0082398F" w:rsidP="0082398F">
      <w:pPr>
        <w:spacing w:after="0"/>
        <w:ind w:firstLine="360"/>
        <w:jc w:val="both"/>
        <w:rPr>
          <w:rFonts w:ascii="Times New Roman" w:hAnsi="Times New Roman" w:cs="Times New Roman"/>
          <w:sz w:val="24"/>
          <w:szCs w:val="24"/>
        </w:rPr>
      </w:pPr>
      <w:r w:rsidRPr="00D03A07">
        <w:rPr>
          <w:rFonts w:ascii="Times New Roman" w:hAnsi="Times New Roman" w:cs="Times New Roman"/>
          <w:sz w:val="24"/>
          <w:szCs w:val="24"/>
        </w:rPr>
        <w:t>Je v našich podmienkach pomerne nová forma sociálnej práce, ale vo svete má približne 100 ročnú tradíciu. Existuje veľa definícií, čo je komunita. Ľudia, ktorí žijú v geograficky definovanej oblasti a medzi nimi existujú vzájomné sociálne väzby a ktorí sú citovo viazaní k sebe navzájom, k miestu kde žijú, predstavujú komplexný obsah slova komunita.</w:t>
      </w:r>
    </w:p>
    <w:p w14:paraId="64C4C9B1" w14:textId="77777777" w:rsidR="0082398F" w:rsidRPr="00D03A07" w:rsidRDefault="0082398F" w:rsidP="0082398F">
      <w:pPr>
        <w:spacing w:after="0"/>
        <w:ind w:firstLine="360"/>
        <w:jc w:val="both"/>
        <w:rPr>
          <w:rFonts w:ascii="Times New Roman" w:hAnsi="Times New Roman" w:cs="Times New Roman"/>
          <w:sz w:val="24"/>
          <w:szCs w:val="24"/>
        </w:rPr>
      </w:pPr>
      <w:r w:rsidRPr="00D03A07">
        <w:rPr>
          <w:rFonts w:ascii="Times New Roman" w:hAnsi="Times New Roman" w:cs="Times New Roman"/>
          <w:sz w:val="24"/>
          <w:szCs w:val="24"/>
        </w:rPr>
        <w:t>Komunity môžeme chápať tiež ako akékoľvek vnímanie dobra, ktoré môže byť vytvorené medzi občanmi. Podľa tejto definície je to niečo, čo sa dá dosiahnuť úsilím občanov a nie len niečo dané geografickými podmienkami.</w:t>
      </w:r>
    </w:p>
    <w:p w14:paraId="6C7A831C" w14:textId="77777777" w:rsidR="0082398F" w:rsidRPr="00D03A07" w:rsidRDefault="0082398F" w:rsidP="0082398F">
      <w:pPr>
        <w:spacing w:after="0"/>
        <w:ind w:firstLine="360"/>
        <w:jc w:val="both"/>
        <w:rPr>
          <w:rFonts w:ascii="Times New Roman" w:hAnsi="Times New Roman" w:cs="Times New Roman"/>
          <w:sz w:val="24"/>
          <w:szCs w:val="24"/>
        </w:rPr>
      </w:pPr>
      <w:r w:rsidRPr="00D03A07">
        <w:rPr>
          <w:rFonts w:ascii="Times New Roman" w:hAnsi="Times New Roman" w:cs="Times New Roman"/>
          <w:sz w:val="24"/>
          <w:szCs w:val="24"/>
        </w:rPr>
        <w:t>Teda záverom, komunita je miesto, kde človek môže získať emocionálnu podporu, ocenenie a praktickú pomoc v každodennom živote. V praxi sa môžeme stretnúť s komunitou občianskou, vý</w:t>
      </w:r>
      <w:r w:rsidR="00397A20" w:rsidRPr="00D03A07">
        <w:rPr>
          <w:rFonts w:ascii="Times New Roman" w:hAnsi="Times New Roman" w:cs="Times New Roman"/>
          <w:sz w:val="24"/>
          <w:szCs w:val="24"/>
        </w:rPr>
        <w:t>cvikovou, terapeutickou ale tiež</w:t>
      </w:r>
      <w:r w:rsidRPr="00D03A07">
        <w:rPr>
          <w:rFonts w:ascii="Times New Roman" w:hAnsi="Times New Roman" w:cs="Times New Roman"/>
          <w:sz w:val="24"/>
          <w:szCs w:val="24"/>
        </w:rPr>
        <w:t xml:space="preserve"> duchovnou.</w:t>
      </w:r>
    </w:p>
    <w:p w14:paraId="3304B405" w14:textId="77777777" w:rsidR="0082398F" w:rsidRPr="00D03A07" w:rsidRDefault="00397A20" w:rsidP="0082398F">
      <w:pPr>
        <w:spacing w:after="0"/>
        <w:ind w:firstLine="360"/>
        <w:jc w:val="both"/>
        <w:rPr>
          <w:rFonts w:ascii="Times New Roman" w:hAnsi="Times New Roman" w:cs="Times New Roman"/>
          <w:sz w:val="24"/>
          <w:szCs w:val="24"/>
        </w:rPr>
      </w:pPr>
      <w:r w:rsidRPr="00D03A07">
        <w:rPr>
          <w:rFonts w:ascii="Times New Roman" w:hAnsi="Times New Roman" w:cs="Times New Roman"/>
          <w:sz w:val="24"/>
          <w:szCs w:val="24"/>
        </w:rPr>
        <w:lastRenderedPageBreak/>
        <w:t>Komunitná práca je metóda smerujúca k vyvolaniu a podpore zmien v rámci miestneho spoločenstva a rozumieme ňou:</w:t>
      </w:r>
    </w:p>
    <w:p w14:paraId="567AFE8E" w14:textId="77777777" w:rsidR="00397A20" w:rsidRPr="00D03A07" w:rsidRDefault="00397A20" w:rsidP="00397A20">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prístup k ľuďom, proces ako ich aktivovať, aby sa sami starali o riešenie problémov</w:t>
      </w:r>
    </w:p>
    <w:p w14:paraId="47846627" w14:textId="77777777" w:rsidR="00397A20" w:rsidRPr="00D03A07" w:rsidRDefault="00397A20" w:rsidP="00397A20">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projekt, ako vyriešiť určitý konkrétny problém.</w:t>
      </w:r>
    </w:p>
    <w:p w14:paraId="3D4FB478" w14:textId="77777777" w:rsidR="00397A20" w:rsidRPr="00D03A07" w:rsidRDefault="00397A20" w:rsidP="00397A20">
      <w:pPr>
        <w:spacing w:after="0"/>
        <w:ind w:firstLine="360"/>
        <w:jc w:val="both"/>
        <w:rPr>
          <w:rFonts w:ascii="Times New Roman" w:hAnsi="Times New Roman" w:cs="Times New Roman"/>
          <w:sz w:val="24"/>
          <w:szCs w:val="24"/>
        </w:rPr>
      </w:pPr>
      <w:r w:rsidRPr="00D03A07">
        <w:rPr>
          <w:rFonts w:ascii="Times New Roman" w:hAnsi="Times New Roman" w:cs="Times New Roman"/>
          <w:sz w:val="24"/>
          <w:szCs w:val="24"/>
        </w:rPr>
        <w:t>Je to metóda veľmi univerzálna a môže riešiť miestne problémy v oblasti sociálnych služieb, zdravotnej starostlivosti, vzdelávania, etnického napätia, životného prostredia, ale aj medziľudských, susedských vzťahov.</w:t>
      </w:r>
    </w:p>
    <w:p w14:paraId="35CB3251" w14:textId="77777777" w:rsidR="00397A20" w:rsidRPr="00D03A07" w:rsidRDefault="00397A20" w:rsidP="00397A20">
      <w:pPr>
        <w:spacing w:after="0"/>
        <w:jc w:val="both"/>
        <w:rPr>
          <w:rFonts w:ascii="Times New Roman" w:hAnsi="Times New Roman" w:cs="Times New Roman"/>
          <w:sz w:val="24"/>
          <w:szCs w:val="24"/>
        </w:rPr>
      </w:pPr>
    </w:p>
    <w:p w14:paraId="4F561548" w14:textId="77777777" w:rsidR="00397A20" w:rsidRPr="00D03A07" w:rsidRDefault="00397A20" w:rsidP="00397A20">
      <w:pPr>
        <w:spacing w:after="0"/>
        <w:jc w:val="both"/>
        <w:rPr>
          <w:rFonts w:ascii="Times New Roman" w:hAnsi="Times New Roman" w:cs="Times New Roman"/>
          <w:b/>
          <w:sz w:val="24"/>
          <w:szCs w:val="24"/>
          <w:u w:val="single"/>
        </w:rPr>
      </w:pPr>
      <w:r w:rsidRPr="00D03A07">
        <w:rPr>
          <w:rFonts w:ascii="Times New Roman" w:hAnsi="Times New Roman" w:cs="Times New Roman"/>
          <w:b/>
          <w:sz w:val="24"/>
          <w:szCs w:val="24"/>
          <w:u w:val="single"/>
        </w:rPr>
        <w:t>Proces komunitnej práce má 4 fázy:</w:t>
      </w:r>
    </w:p>
    <w:p w14:paraId="347B4C6A" w14:textId="77777777" w:rsidR="00397A20" w:rsidRPr="00D03A07" w:rsidRDefault="00397A20" w:rsidP="00397A20">
      <w:pPr>
        <w:pStyle w:val="Odsekzoznamu"/>
        <w:numPr>
          <w:ilvl w:val="0"/>
          <w:numId w:val="2"/>
        </w:numPr>
        <w:spacing w:after="0"/>
        <w:jc w:val="both"/>
        <w:rPr>
          <w:rFonts w:ascii="Times New Roman" w:hAnsi="Times New Roman" w:cs="Times New Roman"/>
          <w:sz w:val="24"/>
          <w:szCs w:val="24"/>
        </w:rPr>
      </w:pPr>
      <w:r w:rsidRPr="00D03A07">
        <w:rPr>
          <w:rFonts w:ascii="Times New Roman" w:hAnsi="Times New Roman" w:cs="Times New Roman"/>
          <w:sz w:val="24"/>
          <w:szCs w:val="24"/>
        </w:rPr>
        <w:t>zisťovanie a analýza potrieb</w:t>
      </w:r>
    </w:p>
    <w:p w14:paraId="792F4F81" w14:textId="77777777" w:rsidR="00397A20" w:rsidRPr="00D03A07" w:rsidRDefault="00397A20" w:rsidP="00397A20">
      <w:pPr>
        <w:pStyle w:val="Odsekzoznamu"/>
        <w:numPr>
          <w:ilvl w:val="0"/>
          <w:numId w:val="2"/>
        </w:numPr>
        <w:spacing w:after="0"/>
        <w:jc w:val="both"/>
        <w:rPr>
          <w:rFonts w:ascii="Times New Roman" w:hAnsi="Times New Roman" w:cs="Times New Roman"/>
          <w:sz w:val="24"/>
          <w:szCs w:val="24"/>
        </w:rPr>
      </w:pPr>
      <w:r w:rsidRPr="00D03A07">
        <w:rPr>
          <w:rFonts w:ascii="Times New Roman" w:hAnsi="Times New Roman" w:cs="Times New Roman"/>
          <w:sz w:val="24"/>
          <w:szCs w:val="24"/>
        </w:rPr>
        <w:t>plánovanie</w:t>
      </w:r>
    </w:p>
    <w:p w14:paraId="2709EF44" w14:textId="77777777" w:rsidR="00397A20" w:rsidRPr="00D03A07" w:rsidRDefault="00397A20" w:rsidP="00397A20">
      <w:pPr>
        <w:pStyle w:val="Odsekzoznamu"/>
        <w:numPr>
          <w:ilvl w:val="0"/>
          <w:numId w:val="2"/>
        </w:numPr>
        <w:spacing w:after="0"/>
        <w:jc w:val="both"/>
        <w:rPr>
          <w:rFonts w:ascii="Times New Roman" w:hAnsi="Times New Roman" w:cs="Times New Roman"/>
          <w:sz w:val="24"/>
          <w:szCs w:val="24"/>
        </w:rPr>
      </w:pPr>
      <w:r w:rsidRPr="00D03A07">
        <w:rPr>
          <w:rFonts w:ascii="Times New Roman" w:hAnsi="Times New Roman" w:cs="Times New Roman"/>
          <w:sz w:val="24"/>
          <w:szCs w:val="24"/>
        </w:rPr>
        <w:t>realizácia (implementácia)</w:t>
      </w:r>
    </w:p>
    <w:p w14:paraId="432CD0A8" w14:textId="77777777" w:rsidR="00397A20" w:rsidRPr="00D03A07" w:rsidRDefault="00397A20" w:rsidP="00397A20">
      <w:pPr>
        <w:pStyle w:val="Odsekzoznamu"/>
        <w:numPr>
          <w:ilvl w:val="0"/>
          <w:numId w:val="2"/>
        </w:numPr>
        <w:spacing w:after="0"/>
        <w:jc w:val="both"/>
        <w:rPr>
          <w:rFonts w:ascii="Times New Roman" w:hAnsi="Times New Roman" w:cs="Times New Roman"/>
          <w:sz w:val="24"/>
          <w:szCs w:val="24"/>
        </w:rPr>
      </w:pPr>
      <w:r w:rsidRPr="00D03A07">
        <w:rPr>
          <w:rFonts w:ascii="Times New Roman" w:hAnsi="Times New Roman" w:cs="Times New Roman"/>
          <w:sz w:val="24"/>
          <w:szCs w:val="24"/>
        </w:rPr>
        <w:t>vyhodnotenie (evaluácia)</w:t>
      </w:r>
    </w:p>
    <w:p w14:paraId="294D856A" w14:textId="77777777" w:rsidR="00397A20" w:rsidRPr="00D03A07" w:rsidRDefault="00397A20" w:rsidP="00397A20">
      <w:pPr>
        <w:spacing w:after="0"/>
        <w:ind w:firstLine="708"/>
        <w:jc w:val="both"/>
        <w:rPr>
          <w:rFonts w:ascii="Times New Roman" w:hAnsi="Times New Roman" w:cs="Times New Roman"/>
          <w:sz w:val="24"/>
          <w:szCs w:val="24"/>
        </w:rPr>
      </w:pPr>
    </w:p>
    <w:p w14:paraId="1E03F8D2" w14:textId="77777777" w:rsidR="00397A20" w:rsidRPr="00D03A07" w:rsidRDefault="00397A20" w:rsidP="00397A20">
      <w:pPr>
        <w:spacing w:after="0"/>
        <w:ind w:firstLine="708"/>
        <w:jc w:val="both"/>
        <w:rPr>
          <w:rFonts w:ascii="Times New Roman" w:hAnsi="Times New Roman" w:cs="Times New Roman"/>
          <w:sz w:val="24"/>
          <w:szCs w:val="24"/>
        </w:rPr>
      </w:pPr>
      <w:r w:rsidRPr="00D03A07">
        <w:rPr>
          <w:rFonts w:ascii="Times New Roman" w:hAnsi="Times New Roman" w:cs="Times New Roman"/>
          <w:sz w:val="24"/>
          <w:szCs w:val="24"/>
        </w:rPr>
        <w:t>Komunitný pracovník by mal byť profesionálom, ktorý žije uprostred konfliktov a napätí, vie načúvať potrebám jednotlivých skupín a vyjednávať medzi rôznymi záujmovými skupinami, napísať projekt a po skončení práce odovzdať kompetenciu miestnym obyvateľom.</w:t>
      </w:r>
    </w:p>
    <w:p w14:paraId="196D4471" w14:textId="77777777" w:rsidR="00397A20" w:rsidRPr="00D03A07" w:rsidRDefault="00397A20" w:rsidP="00397A20">
      <w:pPr>
        <w:spacing w:after="0"/>
        <w:ind w:firstLine="708"/>
        <w:jc w:val="both"/>
        <w:rPr>
          <w:rFonts w:ascii="Times New Roman" w:hAnsi="Times New Roman" w:cs="Times New Roman"/>
          <w:sz w:val="24"/>
          <w:szCs w:val="24"/>
        </w:rPr>
      </w:pPr>
      <w:r w:rsidRPr="00D03A07">
        <w:rPr>
          <w:rFonts w:ascii="Times New Roman" w:hAnsi="Times New Roman" w:cs="Times New Roman"/>
          <w:sz w:val="24"/>
          <w:szCs w:val="24"/>
        </w:rPr>
        <w:t>Projekt obsahuje myšlienku šírenia hodnôt otvorenej spoločnosti, ktorá je charakterizovaná ako spoločnost schopná permanentnej reformy pri riešení svojich problémov.</w:t>
      </w:r>
    </w:p>
    <w:p w14:paraId="0FE766B7" w14:textId="77777777" w:rsidR="00606085" w:rsidRPr="00D03A07" w:rsidRDefault="00606085" w:rsidP="00397A20">
      <w:pPr>
        <w:spacing w:after="0"/>
        <w:jc w:val="both"/>
        <w:rPr>
          <w:rFonts w:ascii="Times New Roman" w:hAnsi="Times New Roman" w:cs="Times New Roman"/>
          <w:b/>
          <w:sz w:val="24"/>
          <w:szCs w:val="24"/>
          <w:u w:val="single"/>
        </w:rPr>
      </w:pPr>
    </w:p>
    <w:p w14:paraId="3B5C2EC8" w14:textId="77777777" w:rsidR="00397A20" w:rsidRPr="00D03A07" w:rsidRDefault="00397A20" w:rsidP="00397A20">
      <w:pPr>
        <w:spacing w:after="0"/>
        <w:jc w:val="both"/>
        <w:rPr>
          <w:rFonts w:ascii="Times New Roman" w:hAnsi="Times New Roman" w:cs="Times New Roman"/>
          <w:b/>
          <w:sz w:val="24"/>
          <w:szCs w:val="24"/>
          <w:u w:val="single"/>
        </w:rPr>
      </w:pPr>
      <w:r w:rsidRPr="00D03A07">
        <w:rPr>
          <w:rFonts w:ascii="Times New Roman" w:hAnsi="Times New Roman" w:cs="Times New Roman"/>
          <w:b/>
          <w:sz w:val="24"/>
          <w:szCs w:val="24"/>
          <w:u w:val="single"/>
        </w:rPr>
        <w:t>Projekt:</w:t>
      </w:r>
    </w:p>
    <w:p w14:paraId="5A7B8040" w14:textId="77777777" w:rsidR="00606085" w:rsidRPr="00D03A07" w:rsidRDefault="00606085" w:rsidP="00397A20">
      <w:pPr>
        <w:spacing w:after="0"/>
        <w:jc w:val="both"/>
        <w:rPr>
          <w:rFonts w:ascii="Times New Roman" w:hAnsi="Times New Roman" w:cs="Times New Roman"/>
          <w:sz w:val="24"/>
          <w:szCs w:val="24"/>
        </w:rPr>
      </w:pPr>
      <w:r w:rsidRPr="00D03A07">
        <w:rPr>
          <w:rFonts w:ascii="Times New Roman" w:hAnsi="Times New Roman" w:cs="Times New Roman"/>
          <w:sz w:val="24"/>
          <w:szCs w:val="24"/>
        </w:rPr>
        <w:t xml:space="preserve">Je plán, ktorý mapuje určitý problém v komunite a ponúka jeho riešenie. Má stanovené ciele, postup a rozpočet, zároveň je schopný sebaevaluácie a predpokladá sa, že </w:t>
      </w:r>
      <w:r w:rsidR="008B579B" w:rsidRPr="00D03A07">
        <w:rPr>
          <w:rFonts w:ascii="Times New Roman" w:hAnsi="Times New Roman" w:cs="Times New Roman"/>
          <w:sz w:val="24"/>
          <w:szCs w:val="24"/>
        </w:rPr>
        <w:t xml:space="preserve">riešenie, ktoré ponúka, </w:t>
      </w:r>
      <w:r w:rsidRPr="00D03A07">
        <w:rPr>
          <w:rFonts w:ascii="Times New Roman" w:hAnsi="Times New Roman" w:cs="Times New Roman"/>
          <w:sz w:val="24"/>
          <w:szCs w:val="24"/>
        </w:rPr>
        <w:t>bude v budúcnosti trvalo udržateľn</w:t>
      </w:r>
      <w:r w:rsidR="008B579B" w:rsidRPr="00D03A07">
        <w:rPr>
          <w:rFonts w:ascii="Times New Roman" w:hAnsi="Times New Roman" w:cs="Times New Roman"/>
          <w:sz w:val="24"/>
          <w:szCs w:val="24"/>
        </w:rPr>
        <w:t>é</w:t>
      </w:r>
      <w:r w:rsidRPr="00D03A07">
        <w:rPr>
          <w:rFonts w:ascii="Times New Roman" w:hAnsi="Times New Roman" w:cs="Times New Roman"/>
          <w:sz w:val="24"/>
          <w:szCs w:val="24"/>
        </w:rPr>
        <w:t>.</w:t>
      </w:r>
      <w:r w:rsidR="008B579B" w:rsidRPr="00D03A07">
        <w:rPr>
          <w:rFonts w:ascii="Times New Roman" w:hAnsi="Times New Roman" w:cs="Times New Roman"/>
          <w:sz w:val="24"/>
          <w:szCs w:val="24"/>
        </w:rPr>
        <w:t xml:space="preserve"> Určuje, kto, kedy, ako má urobiť, aby sa ciele dokázali naplniť.</w:t>
      </w:r>
    </w:p>
    <w:p w14:paraId="4EF41009" w14:textId="77777777" w:rsidR="008B579B" w:rsidRPr="00D03A07" w:rsidRDefault="008B579B" w:rsidP="00397A20">
      <w:pPr>
        <w:spacing w:after="0"/>
        <w:jc w:val="both"/>
        <w:rPr>
          <w:rFonts w:ascii="Times New Roman" w:hAnsi="Times New Roman" w:cs="Times New Roman"/>
          <w:sz w:val="24"/>
          <w:szCs w:val="24"/>
        </w:rPr>
      </w:pPr>
      <w:r w:rsidRPr="00D03A07">
        <w:rPr>
          <w:rFonts w:ascii="Times New Roman" w:hAnsi="Times New Roman" w:cs="Times New Roman"/>
          <w:sz w:val="24"/>
          <w:szCs w:val="24"/>
        </w:rPr>
        <w:t>Projekt</w:t>
      </w:r>
    </w:p>
    <w:p w14:paraId="0417FB9F" w14:textId="77777777" w:rsidR="00397A20" w:rsidRPr="00D03A07" w:rsidRDefault="00397A20" w:rsidP="00397A20">
      <w:pPr>
        <w:pStyle w:val="Odsekzoznamu"/>
        <w:numPr>
          <w:ilvl w:val="0"/>
          <w:numId w:val="1"/>
        </w:numPr>
        <w:spacing w:after="0"/>
        <w:jc w:val="both"/>
        <w:rPr>
          <w:rFonts w:ascii="Times New Roman" w:hAnsi="Times New Roman" w:cs="Times New Roman"/>
          <w:b/>
          <w:sz w:val="24"/>
          <w:szCs w:val="24"/>
          <w:u w:val="single"/>
        </w:rPr>
      </w:pPr>
      <w:r w:rsidRPr="00D03A07">
        <w:rPr>
          <w:rFonts w:ascii="Times New Roman" w:hAnsi="Times New Roman" w:cs="Times New Roman"/>
          <w:sz w:val="24"/>
          <w:szCs w:val="24"/>
        </w:rPr>
        <w:t>pomáha prekonávať čiernobiele videnie problémov</w:t>
      </w:r>
    </w:p>
    <w:p w14:paraId="271CA7C7" w14:textId="77777777" w:rsidR="00397A20" w:rsidRPr="00D03A07" w:rsidRDefault="00397A20" w:rsidP="00397A20">
      <w:pPr>
        <w:pStyle w:val="Odsekzoznamu"/>
        <w:numPr>
          <w:ilvl w:val="0"/>
          <w:numId w:val="1"/>
        </w:numPr>
        <w:spacing w:after="0"/>
        <w:jc w:val="both"/>
        <w:rPr>
          <w:rFonts w:ascii="Times New Roman" w:hAnsi="Times New Roman" w:cs="Times New Roman"/>
          <w:b/>
          <w:sz w:val="24"/>
          <w:szCs w:val="24"/>
          <w:u w:val="single"/>
        </w:rPr>
      </w:pPr>
      <w:r w:rsidRPr="00D03A07">
        <w:rPr>
          <w:rFonts w:ascii="Times New Roman" w:hAnsi="Times New Roman" w:cs="Times New Roman"/>
          <w:sz w:val="24"/>
          <w:szCs w:val="24"/>
        </w:rPr>
        <w:t xml:space="preserve">pomáha uviesť veci do pohybu, tým že formuje priority a odkrýva </w:t>
      </w:r>
      <w:r w:rsidR="00783C22" w:rsidRPr="00D03A07">
        <w:rPr>
          <w:rFonts w:ascii="Times New Roman" w:hAnsi="Times New Roman" w:cs="Times New Roman"/>
          <w:sz w:val="24"/>
          <w:szCs w:val="24"/>
        </w:rPr>
        <w:t>aj využíva potenciál komunity</w:t>
      </w:r>
    </w:p>
    <w:p w14:paraId="115D4CCC" w14:textId="77777777" w:rsidR="00397A20" w:rsidRPr="00D03A07" w:rsidRDefault="00397A20" w:rsidP="00397A20">
      <w:pPr>
        <w:spacing w:after="0"/>
        <w:jc w:val="both"/>
        <w:rPr>
          <w:rFonts w:ascii="Times New Roman" w:hAnsi="Times New Roman" w:cs="Times New Roman"/>
          <w:sz w:val="24"/>
          <w:szCs w:val="24"/>
        </w:rPr>
      </w:pPr>
    </w:p>
    <w:p w14:paraId="4357D6DF" w14:textId="77777777" w:rsidR="00783C22" w:rsidRPr="00D03A07" w:rsidRDefault="00783C22" w:rsidP="00397A20">
      <w:pPr>
        <w:spacing w:after="0"/>
        <w:jc w:val="both"/>
        <w:rPr>
          <w:rFonts w:ascii="Times New Roman" w:hAnsi="Times New Roman" w:cs="Times New Roman"/>
          <w:sz w:val="24"/>
          <w:szCs w:val="24"/>
        </w:rPr>
      </w:pPr>
    </w:p>
    <w:p w14:paraId="1BDAFBA9" w14:textId="77777777" w:rsidR="00783C22" w:rsidRPr="00D03A07" w:rsidRDefault="00783C22" w:rsidP="00397A20">
      <w:pPr>
        <w:spacing w:after="0"/>
        <w:jc w:val="both"/>
        <w:rPr>
          <w:rFonts w:ascii="Times New Roman" w:hAnsi="Times New Roman" w:cs="Times New Roman"/>
          <w:sz w:val="24"/>
          <w:szCs w:val="24"/>
        </w:rPr>
      </w:pPr>
    </w:p>
    <w:p w14:paraId="3AF54348" w14:textId="77777777" w:rsidR="00783C22" w:rsidRPr="00D03A07" w:rsidRDefault="00783C22" w:rsidP="00783C22">
      <w:pPr>
        <w:spacing w:after="0"/>
        <w:jc w:val="center"/>
        <w:rPr>
          <w:rFonts w:ascii="Times New Roman" w:hAnsi="Times New Roman" w:cs="Times New Roman"/>
          <w:sz w:val="24"/>
          <w:szCs w:val="24"/>
        </w:rPr>
      </w:pPr>
      <w:r w:rsidRPr="00D03A07">
        <w:rPr>
          <w:rFonts w:ascii="Times New Roman" w:hAnsi="Times New Roman" w:cs="Times New Roman"/>
          <w:sz w:val="24"/>
          <w:szCs w:val="24"/>
        </w:rPr>
        <w:t>ANALÝZA SOCIÁLNYCH POTRIEB OBCE, KRAJA, REGIÓNU</w:t>
      </w:r>
    </w:p>
    <w:p w14:paraId="6E230688" w14:textId="77777777" w:rsidR="00783C22" w:rsidRPr="00D03A07" w:rsidRDefault="00783C22" w:rsidP="00783C22">
      <w:pPr>
        <w:spacing w:after="0"/>
        <w:jc w:val="both"/>
        <w:rPr>
          <w:rFonts w:ascii="Times New Roman" w:hAnsi="Times New Roman" w:cs="Times New Roman"/>
          <w:sz w:val="24"/>
          <w:szCs w:val="24"/>
        </w:rPr>
      </w:pPr>
    </w:p>
    <w:p w14:paraId="50BE8664" w14:textId="77777777" w:rsidR="00783C22" w:rsidRPr="00D03A07" w:rsidRDefault="00783C22" w:rsidP="00783C22">
      <w:pPr>
        <w:spacing w:after="0"/>
        <w:jc w:val="both"/>
        <w:rPr>
          <w:rFonts w:ascii="Times New Roman" w:hAnsi="Times New Roman" w:cs="Times New Roman"/>
          <w:sz w:val="24"/>
          <w:szCs w:val="24"/>
        </w:rPr>
      </w:pPr>
      <w:r w:rsidRPr="00D03A07">
        <w:rPr>
          <w:rFonts w:ascii="Times New Roman" w:hAnsi="Times New Roman" w:cs="Times New Roman"/>
          <w:sz w:val="24"/>
          <w:szCs w:val="24"/>
        </w:rPr>
        <w:t xml:space="preserve">Bez dôkladnej analýzy nemôžeme efektívne riadiť a spravovať územné celky. </w:t>
      </w:r>
    </w:p>
    <w:p w14:paraId="38369540" w14:textId="77777777" w:rsidR="00783C22" w:rsidRPr="00D03A07" w:rsidRDefault="00783C22" w:rsidP="00783C22">
      <w:pPr>
        <w:spacing w:after="0"/>
        <w:jc w:val="both"/>
        <w:rPr>
          <w:rFonts w:ascii="Times New Roman" w:hAnsi="Times New Roman" w:cs="Times New Roman"/>
          <w:b/>
          <w:sz w:val="24"/>
          <w:szCs w:val="24"/>
        </w:rPr>
      </w:pPr>
      <w:r w:rsidRPr="00D03A07">
        <w:rPr>
          <w:rFonts w:ascii="Times New Roman" w:hAnsi="Times New Roman" w:cs="Times New Roman"/>
          <w:b/>
          <w:sz w:val="24"/>
          <w:szCs w:val="24"/>
        </w:rPr>
        <w:t>K tomu je potrebné poznať:</w:t>
      </w:r>
    </w:p>
    <w:p w14:paraId="210899CF" w14:textId="77777777" w:rsidR="00783C22" w:rsidRPr="00D03A07" w:rsidRDefault="00783C22" w:rsidP="00783C22">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demografiu regiónu (obce, kraja)</w:t>
      </w:r>
    </w:p>
    <w:p w14:paraId="620160B4" w14:textId="77777777" w:rsidR="00783C22" w:rsidRPr="00D03A07" w:rsidRDefault="00783C22" w:rsidP="00783C22">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konkrétny obsah sociálnych potrieb obyvateľstva, ich štruktúru a priestorové rozloženie</w:t>
      </w:r>
    </w:p>
    <w:p w14:paraId="69E7D6AB" w14:textId="77777777" w:rsidR="00783C22" w:rsidRPr="00D03A07" w:rsidRDefault="00783C22" w:rsidP="00783C22">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preferencie a očakávania obyvateľstva pri ich uspokojovaní</w:t>
      </w:r>
    </w:p>
    <w:p w14:paraId="7E2352EE" w14:textId="77777777" w:rsidR="00783C22" w:rsidRPr="00D03A07" w:rsidRDefault="00783C22" w:rsidP="00783C22">
      <w:pPr>
        <w:spacing w:after="0"/>
        <w:jc w:val="both"/>
        <w:rPr>
          <w:rFonts w:ascii="Times New Roman" w:hAnsi="Times New Roman" w:cs="Times New Roman"/>
          <w:sz w:val="24"/>
          <w:szCs w:val="24"/>
        </w:rPr>
      </w:pPr>
    </w:p>
    <w:p w14:paraId="2C317B7C" w14:textId="77777777" w:rsidR="00783C22" w:rsidRPr="00D03A07" w:rsidRDefault="00783C22" w:rsidP="00783C22">
      <w:pPr>
        <w:spacing w:after="0"/>
        <w:jc w:val="both"/>
        <w:rPr>
          <w:rFonts w:ascii="Times New Roman" w:hAnsi="Times New Roman" w:cs="Times New Roman"/>
          <w:b/>
          <w:sz w:val="24"/>
          <w:szCs w:val="24"/>
        </w:rPr>
      </w:pPr>
      <w:r w:rsidRPr="00D03A07">
        <w:rPr>
          <w:rFonts w:ascii="Times New Roman" w:hAnsi="Times New Roman" w:cs="Times New Roman"/>
          <w:b/>
          <w:sz w:val="24"/>
          <w:szCs w:val="24"/>
        </w:rPr>
        <w:t>K tomu potrebuje región (obec, kraj) získať informácie dvojakého druhu:</w:t>
      </w:r>
    </w:p>
    <w:p w14:paraId="015B03D1" w14:textId="77777777" w:rsidR="00783C22" w:rsidRPr="00D03A07" w:rsidRDefault="00783C22" w:rsidP="00783C22">
      <w:pPr>
        <w:pStyle w:val="Odsekzoznamu"/>
        <w:numPr>
          <w:ilvl w:val="0"/>
          <w:numId w:val="3"/>
        </w:numPr>
        <w:spacing w:after="0"/>
        <w:jc w:val="both"/>
        <w:rPr>
          <w:rFonts w:ascii="Times New Roman" w:hAnsi="Times New Roman" w:cs="Times New Roman"/>
          <w:sz w:val="24"/>
          <w:szCs w:val="24"/>
        </w:rPr>
      </w:pPr>
      <w:r w:rsidRPr="00D03A07">
        <w:rPr>
          <w:rFonts w:ascii="Times New Roman" w:hAnsi="Times New Roman" w:cs="Times New Roman"/>
          <w:sz w:val="24"/>
          <w:szCs w:val="24"/>
        </w:rPr>
        <w:t>štatistické (tzv. tvrdé) údaje o populácii, voči ktorej má plniť sociálne povinnosti</w:t>
      </w:r>
    </w:p>
    <w:p w14:paraId="1BAE0C25" w14:textId="77777777" w:rsidR="00783C22" w:rsidRPr="00D03A07" w:rsidRDefault="00783C22" w:rsidP="00783C22">
      <w:pPr>
        <w:pStyle w:val="Odsekzoznamu"/>
        <w:numPr>
          <w:ilvl w:val="0"/>
          <w:numId w:val="3"/>
        </w:numPr>
        <w:spacing w:after="0"/>
        <w:jc w:val="both"/>
        <w:rPr>
          <w:rFonts w:ascii="Times New Roman" w:hAnsi="Times New Roman" w:cs="Times New Roman"/>
          <w:sz w:val="24"/>
          <w:szCs w:val="24"/>
        </w:rPr>
      </w:pPr>
      <w:r w:rsidRPr="00D03A07">
        <w:rPr>
          <w:rFonts w:ascii="Times New Roman" w:hAnsi="Times New Roman" w:cs="Times New Roman"/>
          <w:sz w:val="24"/>
          <w:szCs w:val="24"/>
        </w:rPr>
        <w:t>sociologické (tzv. mäkké) o postojoch, motivácii chovania a očakávaniach zmienenej populácie</w:t>
      </w:r>
    </w:p>
    <w:p w14:paraId="7F14A927" w14:textId="77777777" w:rsidR="00783C22" w:rsidRPr="00D03A07" w:rsidRDefault="00783C22" w:rsidP="00783C22">
      <w:pPr>
        <w:spacing w:after="0"/>
        <w:ind w:firstLine="360"/>
        <w:jc w:val="both"/>
        <w:rPr>
          <w:rFonts w:ascii="Times New Roman" w:hAnsi="Times New Roman" w:cs="Times New Roman"/>
          <w:sz w:val="24"/>
          <w:szCs w:val="24"/>
        </w:rPr>
      </w:pPr>
    </w:p>
    <w:p w14:paraId="56AA2DF9" w14:textId="77777777" w:rsidR="00783C22" w:rsidRPr="00D03A07" w:rsidRDefault="00783C22" w:rsidP="00783C22">
      <w:pPr>
        <w:spacing w:after="0"/>
        <w:ind w:firstLine="360"/>
        <w:jc w:val="both"/>
        <w:rPr>
          <w:rFonts w:ascii="Times New Roman" w:hAnsi="Times New Roman" w:cs="Times New Roman"/>
          <w:sz w:val="24"/>
          <w:szCs w:val="24"/>
        </w:rPr>
      </w:pPr>
      <w:r w:rsidRPr="00D03A07">
        <w:rPr>
          <w:rFonts w:ascii="Times New Roman" w:hAnsi="Times New Roman" w:cs="Times New Roman"/>
          <w:sz w:val="24"/>
          <w:szCs w:val="24"/>
        </w:rPr>
        <w:t>Také informácie získava subjekt sociálne – demografickou analýzou a dotazníkovým prieskumom, ktorý robí vlastnými silami alebo zadáva odborným organizáciám. Potreba diferencovaných informácií je v súčasnej etape našej transformácie dôležitá vzhľadom k veľmi odlišným dôsledkom tržných, privatizačných a liberalizačných tendencií.</w:t>
      </w:r>
    </w:p>
    <w:p w14:paraId="59B281CC" w14:textId="77777777" w:rsidR="006161EE" w:rsidRPr="00D03A07" w:rsidRDefault="006161EE" w:rsidP="00783C22">
      <w:pPr>
        <w:spacing w:after="0"/>
        <w:ind w:firstLine="360"/>
        <w:jc w:val="both"/>
        <w:rPr>
          <w:rFonts w:ascii="Times New Roman" w:hAnsi="Times New Roman" w:cs="Times New Roman"/>
          <w:sz w:val="24"/>
          <w:szCs w:val="24"/>
        </w:rPr>
      </w:pPr>
      <w:r w:rsidRPr="00D03A07">
        <w:rPr>
          <w:rFonts w:ascii="Times New Roman" w:hAnsi="Times New Roman" w:cs="Times New Roman"/>
          <w:sz w:val="24"/>
          <w:szCs w:val="24"/>
        </w:rPr>
        <w:t>Objavili sa nové sociálne problémy, ktoré sme predtým nepoznali, a ak tak nie v takých rozmeroch. Nepripravená a nedokonalá legislatíva spôsobila, že sociálne problémy narastali a narastajú, ktoré dnes spôsobujú veľké problémy a ťažkosti.</w:t>
      </w:r>
    </w:p>
    <w:p w14:paraId="302A4EDE" w14:textId="77777777" w:rsidR="008B579B" w:rsidRPr="00D03A07" w:rsidRDefault="008B579B" w:rsidP="00783C22">
      <w:pPr>
        <w:spacing w:after="0"/>
        <w:ind w:firstLine="360"/>
        <w:jc w:val="both"/>
        <w:rPr>
          <w:rFonts w:ascii="Times New Roman" w:hAnsi="Times New Roman" w:cs="Times New Roman"/>
          <w:sz w:val="24"/>
          <w:szCs w:val="24"/>
        </w:rPr>
      </w:pPr>
      <w:r w:rsidRPr="00D03A07">
        <w:rPr>
          <w:rFonts w:ascii="Times New Roman" w:hAnsi="Times New Roman" w:cs="Times New Roman"/>
          <w:sz w:val="24"/>
          <w:szCs w:val="24"/>
        </w:rPr>
        <w:t xml:space="preserve">Na úrovni obce je analýza sociálnych potrieb občanov podkladom pre </w:t>
      </w:r>
      <w:r w:rsidRPr="00D03A07">
        <w:rPr>
          <w:rFonts w:ascii="Times New Roman" w:hAnsi="Times New Roman" w:cs="Times New Roman"/>
          <w:b/>
          <w:sz w:val="24"/>
          <w:szCs w:val="24"/>
        </w:rPr>
        <w:t>komunitný plán,</w:t>
      </w:r>
      <w:r w:rsidRPr="00D03A07">
        <w:rPr>
          <w:rFonts w:ascii="Times New Roman" w:hAnsi="Times New Roman" w:cs="Times New Roman"/>
          <w:sz w:val="24"/>
          <w:szCs w:val="24"/>
        </w:rPr>
        <w:t xml:space="preserve"> ktorý musí vypracovávať každá samospráva.</w:t>
      </w:r>
    </w:p>
    <w:p w14:paraId="622079BB" w14:textId="77777777" w:rsidR="006161EE" w:rsidRPr="00D03A07" w:rsidRDefault="006161EE" w:rsidP="00783C22">
      <w:pPr>
        <w:spacing w:after="0"/>
        <w:ind w:firstLine="360"/>
        <w:jc w:val="both"/>
        <w:rPr>
          <w:rFonts w:ascii="Times New Roman" w:hAnsi="Times New Roman" w:cs="Times New Roman"/>
          <w:sz w:val="24"/>
          <w:szCs w:val="24"/>
        </w:rPr>
      </w:pPr>
    </w:p>
    <w:p w14:paraId="12EAE808" w14:textId="77777777" w:rsidR="006161EE" w:rsidRPr="00D03A07" w:rsidRDefault="006161EE" w:rsidP="00783C22">
      <w:pPr>
        <w:spacing w:after="0"/>
        <w:ind w:firstLine="360"/>
        <w:jc w:val="both"/>
        <w:rPr>
          <w:rFonts w:ascii="Times New Roman" w:hAnsi="Times New Roman" w:cs="Times New Roman"/>
          <w:sz w:val="24"/>
          <w:szCs w:val="24"/>
        </w:rPr>
      </w:pPr>
    </w:p>
    <w:p w14:paraId="58D4405D" w14:textId="77777777" w:rsidR="006161EE" w:rsidRPr="00D03A07" w:rsidRDefault="006161EE" w:rsidP="006161EE">
      <w:pPr>
        <w:spacing w:after="0"/>
        <w:ind w:firstLine="360"/>
        <w:jc w:val="center"/>
        <w:rPr>
          <w:rFonts w:ascii="Times New Roman" w:hAnsi="Times New Roman" w:cs="Times New Roman"/>
          <w:sz w:val="24"/>
          <w:szCs w:val="24"/>
        </w:rPr>
      </w:pPr>
      <w:r w:rsidRPr="00D03A07">
        <w:rPr>
          <w:rFonts w:ascii="Times New Roman" w:hAnsi="Times New Roman" w:cs="Times New Roman"/>
          <w:sz w:val="24"/>
          <w:szCs w:val="24"/>
        </w:rPr>
        <w:t>MANAŽMENT V SOCIÁLNEJ PRÁCI</w:t>
      </w:r>
    </w:p>
    <w:p w14:paraId="61B6183C" w14:textId="77777777" w:rsidR="006161EE" w:rsidRPr="00D03A07" w:rsidRDefault="006161EE" w:rsidP="006161EE">
      <w:pPr>
        <w:spacing w:after="0"/>
        <w:ind w:firstLine="360"/>
        <w:jc w:val="center"/>
        <w:rPr>
          <w:rFonts w:ascii="Times New Roman" w:hAnsi="Times New Roman" w:cs="Times New Roman"/>
          <w:sz w:val="24"/>
          <w:szCs w:val="24"/>
        </w:rPr>
      </w:pPr>
    </w:p>
    <w:p w14:paraId="21CC9795" w14:textId="77777777" w:rsidR="006161EE" w:rsidRPr="00D03A07" w:rsidRDefault="006161EE" w:rsidP="006161EE">
      <w:pPr>
        <w:spacing w:after="0"/>
        <w:ind w:firstLine="360"/>
        <w:jc w:val="both"/>
        <w:rPr>
          <w:rFonts w:ascii="Times New Roman" w:hAnsi="Times New Roman" w:cs="Times New Roman"/>
          <w:sz w:val="24"/>
          <w:szCs w:val="24"/>
        </w:rPr>
      </w:pPr>
      <w:r w:rsidRPr="00D03A07">
        <w:rPr>
          <w:rFonts w:ascii="Times New Roman" w:hAnsi="Times New Roman" w:cs="Times New Roman"/>
          <w:sz w:val="24"/>
          <w:szCs w:val="24"/>
        </w:rPr>
        <w:t>Tento pojem pochádza z anglického „to manage“ a znamená riadiť, viesť, organizovať, spravovať a dosahovať ciele. Historický vývoj spoločnosti ukazuje, že potreba organizovať, koordinovať a viesť ľudí k určitým cieľom a výsledkom existovala už od nepamäti. Štát a cirkev boli prvými organizovanými inštitúciami.</w:t>
      </w:r>
    </w:p>
    <w:p w14:paraId="40DFE42E" w14:textId="77777777" w:rsidR="006161EE" w:rsidRPr="00D03A07" w:rsidRDefault="006161EE" w:rsidP="006161EE">
      <w:pPr>
        <w:spacing w:after="0"/>
        <w:ind w:firstLine="360"/>
        <w:jc w:val="both"/>
        <w:rPr>
          <w:rFonts w:ascii="Times New Roman" w:hAnsi="Times New Roman" w:cs="Times New Roman"/>
          <w:sz w:val="24"/>
          <w:szCs w:val="24"/>
        </w:rPr>
      </w:pPr>
      <w:r w:rsidRPr="00D03A07">
        <w:rPr>
          <w:rFonts w:ascii="Times New Roman" w:hAnsi="Times New Roman" w:cs="Times New Roman"/>
          <w:sz w:val="24"/>
          <w:szCs w:val="24"/>
        </w:rPr>
        <w:t>Manažment je proces tvorby a udržovania prostredia, v ktorom jednotlivci pracujú spoločne a efektívne dosahujú definované ciele. Súčasne je manažment proces optimalizácie využitia ľudských, materiálnych a finančných zdrojov k dosiahnutiu vytýčených cieľov. V sociálnej práci manažment má svoje charakteristiky v tom, že nepatrí do sféry komerčného podnikania, kde pôvodne vznikol a nejde u neho o dosahovanie ziskov.</w:t>
      </w:r>
    </w:p>
    <w:p w14:paraId="68418343" w14:textId="77777777" w:rsidR="006161EE" w:rsidRPr="00D03A07" w:rsidRDefault="006161EE" w:rsidP="006161EE">
      <w:pPr>
        <w:spacing w:after="0"/>
        <w:ind w:firstLine="360"/>
        <w:jc w:val="both"/>
        <w:rPr>
          <w:rFonts w:ascii="Times New Roman" w:hAnsi="Times New Roman" w:cs="Times New Roman"/>
          <w:sz w:val="24"/>
          <w:szCs w:val="24"/>
        </w:rPr>
      </w:pPr>
      <w:r w:rsidRPr="00D03A07">
        <w:rPr>
          <w:rFonts w:ascii="Times New Roman" w:hAnsi="Times New Roman" w:cs="Times New Roman"/>
          <w:sz w:val="24"/>
          <w:szCs w:val="24"/>
        </w:rPr>
        <w:t>Na rozdiel od oblasti podnikania a iných, je sociálny práca zameraná na zmeny v živote človeka, skupiny, komunity ako klientov.</w:t>
      </w:r>
    </w:p>
    <w:p w14:paraId="34559747" w14:textId="77777777" w:rsidR="006161EE" w:rsidRPr="00D03A07" w:rsidRDefault="006161EE" w:rsidP="006161EE">
      <w:pPr>
        <w:spacing w:after="0"/>
        <w:ind w:firstLine="360"/>
        <w:jc w:val="both"/>
        <w:rPr>
          <w:rFonts w:ascii="Times New Roman" w:hAnsi="Times New Roman" w:cs="Times New Roman"/>
          <w:sz w:val="24"/>
          <w:szCs w:val="24"/>
        </w:rPr>
      </w:pPr>
      <w:r w:rsidRPr="00D03A07">
        <w:rPr>
          <w:rFonts w:ascii="Times New Roman" w:hAnsi="Times New Roman" w:cs="Times New Roman"/>
          <w:sz w:val="24"/>
          <w:szCs w:val="24"/>
        </w:rPr>
        <w:t xml:space="preserve">Manažment v sociálnej práci je potom nástroj, ktorý umožňuje organizáciám efektívnu koncentráciu na jej poslanie a na kvalitnú odbornú prácu v prospech klienta. </w:t>
      </w:r>
    </w:p>
    <w:p w14:paraId="529954E3" w14:textId="77777777" w:rsidR="00B507A2" w:rsidRPr="00D03A07" w:rsidRDefault="00B507A2" w:rsidP="006161EE">
      <w:pPr>
        <w:spacing w:after="0"/>
        <w:ind w:firstLine="360"/>
        <w:jc w:val="both"/>
        <w:rPr>
          <w:rFonts w:ascii="Times New Roman" w:hAnsi="Times New Roman" w:cs="Times New Roman"/>
          <w:sz w:val="24"/>
          <w:szCs w:val="24"/>
        </w:rPr>
      </w:pPr>
    </w:p>
    <w:p w14:paraId="5F5A56FD" w14:textId="77777777" w:rsidR="006161EE" w:rsidRPr="00D03A07" w:rsidRDefault="00B507A2" w:rsidP="00B507A2">
      <w:pPr>
        <w:spacing w:after="0"/>
        <w:jc w:val="both"/>
        <w:rPr>
          <w:rFonts w:ascii="Times New Roman" w:hAnsi="Times New Roman" w:cs="Times New Roman"/>
          <w:b/>
          <w:sz w:val="24"/>
          <w:szCs w:val="24"/>
          <w:u w:val="single"/>
        </w:rPr>
      </w:pPr>
      <w:r w:rsidRPr="00D03A07">
        <w:rPr>
          <w:rFonts w:ascii="Times New Roman" w:hAnsi="Times New Roman" w:cs="Times New Roman"/>
          <w:b/>
          <w:sz w:val="24"/>
          <w:szCs w:val="24"/>
          <w:u w:val="single"/>
        </w:rPr>
        <w:t>U osobnosti manažéra sa predpokladajú také vlastnosti ako:</w:t>
      </w:r>
    </w:p>
    <w:p w14:paraId="27C80F8A" w14:textId="77777777" w:rsidR="00B507A2" w:rsidRPr="00D03A07" w:rsidRDefault="00B507A2" w:rsidP="00B507A2">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schopnosť a ochotu počúvať iných</w:t>
      </w:r>
    </w:p>
    <w:p w14:paraId="4108DCA0" w14:textId="77777777" w:rsidR="00B507A2" w:rsidRPr="00D03A07" w:rsidRDefault="00B507A2" w:rsidP="00B507A2">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ochota komunikovať</w:t>
      </w:r>
    </w:p>
    <w:p w14:paraId="0C04C882" w14:textId="77777777" w:rsidR="00B507A2" w:rsidRPr="00D03A07" w:rsidRDefault="00B507A2" w:rsidP="00B507A2">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zmysel pre zodpovednosť a dôslednosť</w:t>
      </w:r>
    </w:p>
    <w:p w14:paraId="2E8CE9A9" w14:textId="77777777" w:rsidR="00B507A2" w:rsidRPr="00D03A07" w:rsidRDefault="00B507A2" w:rsidP="00B507A2">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schopnosť určitého nadhľadu</w:t>
      </w:r>
    </w:p>
    <w:p w14:paraId="6EECC857" w14:textId="77777777" w:rsidR="00B507A2" w:rsidRPr="00D03A07" w:rsidRDefault="00B507A2" w:rsidP="00B507A2">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morálne kvality</w:t>
      </w:r>
    </w:p>
    <w:p w14:paraId="0CCEAA8B" w14:textId="77777777" w:rsidR="00B507A2" w:rsidRPr="00D03A07" w:rsidRDefault="00B507A2" w:rsidP="00B507A2">
      <w:pPr>
        <w:spacing w:after="0"/>
        <w:ind w:firstLine="360"/>
        <w:jc w:val="both"/>
        <w:rPr>
          <w:rFonts w:ascii="Times New Roman" w:hAnsi="Times New Roman" w:cs="Times New Roman"/>
          <w:sz w:val="24"/>
          <w:szCs w:val="24"/>
        </w:rPr>
      </w:pPr>
    </w:p>
    <w:p w14:paraId="6F715090" w14:textId="77777777" w:rsidR="00B507A2" w:rsidRPr="00D03A07" w:rsidRDefault="00B507A2" w:rsidP="00B507A2">
      <w:pPr>
        <w:spacing w:after="0"/>
        <w:ind w:firstLine="360"/>
        <w:jc w:val="both"/>
        <w:rPr>
          <w:rFonts w:ascii="Times New Roman" w:hAnsi="Times New Roman" w:cs="Times New Roman"/>
          <w:sz w:val="24"/>
          <w:szCs w:val="24"/>
        </w:rPr>
      </w:pPr>
      <w:r w:rsidRPr="00D03A07">
        <w:rPr>
          <w:rFonts w:ascii="Times New Roman" w:hAnsi="Times New Roman" w:cs="Times New Roman"/>
          <w:sz w:val="24"/>
          <w:szCs w:val="24"/>
        </w:rPr>
        <w:t>V organizáciách, poskytujúcich sociálne služby by sa mal stať vedúcim pracovníkom človek s najväčšou erudíciou v danom odbore a ktorý je súčasne aj o</w:t>
      </w:r>
      <w:r w:rsidR="008B579B" w:rsidRPr="00D03A07">
        <w:rPr>
          <w:rFonts w:ascii="Times New Roman" w:hAnsi="Times New Roman" w:cs="Times New Roman"/>
          <w:sz w:val="24"/>
          <w:szCs w:val="24"/>
        </w:rPr>
        <w:t>d</w:t>
      </w:r>
      <w:r w:rsidRPr="00D03A07">
        <w:rPr>
          <w:rFonts w:ascii="Times New Roman" w:hAnsi="Times New Roman" w:cs="Times New Roman"/>
          <w:sz w:val="24"/>
          <w:szCs w:val="24"/>
        </w:rPr>
        <w:t>bornou autoritou a získal maximálne vedomosti a zručnosti.</w:t>
      </w:r>
    </w:p>
    <w:p w14:paraId="692C9BBF" w14:textId="77777777" w:rsidR="00B507A2" w:rsidRPr="00D03A07" w:rsidRDefault="00B507A2" w:rsidP="00B507A2">
      <w:pPr>
        <w:spacing w:after="0"/>
        <w:jc w:val="both"/>
        <w:rPr>
          <w:rFonts w:ascii="Times New Roman" w:hAnsi="Times New Roman" w:cs="Times New Roman"/>
          <w:sz w:val="24"/>
          <w:szCs w:val="24"/>
        </w:rPr>
      </w:pPr>
    </w:p>
    <w:p w14:paraId="6F5FDCE7" w14:textId="77777777" w:rsidR="00B507A2" w:rsidRPr="00D03A07" w:rsidRDefault="00B507A2" w:rsidP="00B507A2">
      <w:pPr>
        <w:spacing w:after="0"/>
        <w:jc w:val="both"/>
        <w:rPr>
          <w:rFonts w:ascii="Times New Roman" w:hAnsi="Times New Roman" w:cs="Times New Roman"/>
          <w:b/>
          <w:sz w:val="24"/>
          <w:szCs w:val="24"/>
          <w:u w:val="single"/>
        </w:rPr>
      </w:pPr>
      <w:r w:rsidRPr="00D03A07">
        <w:rPr>
          <w:rFonts w:ascii="Times New Roman" w:hAnsi="Times New Roman" w:cs="Times New Roman"/>
          <w:b/>
          <w:sz w:val="24"/>
          <w:szCs w:val="24"/>
          <w:u w:val="single"/>
        </w:rPr>
        <w:t xml:space="preserve">Sociálny sektor predstavujú tieto </w:t>
      </w:r>
      <w:r w:rsidR="008B579B" w:rsidRPr="00D03A07">
        <w:rPr>
          <w:rFonts w:ascii="Times New Roman" w:hAnsi="Times New Roman" w:cs="Times New Roman"/>
          <w:b/>
          <w:sz w:val="24"/>
          <w:szCs w:val="24"/>
          <w:u w:val="single"/>
        </w:rPr>
        <w:t>oblasti</w:t>
      </w:r>
      <w:r w:rsidRPr="00D03A07">
        <w:rPr>
          <w:rFonts w:ascii="Times New Roman" w:hAnsi="Times New Roman" w:cs="Times New Roman"/>
          <w:b/>
          <w:sz w:val="24"/>
          <w:szCs w:val="24"/>
          <w:u w:val="single"/>
        </w:rPr>
        <w:t>:</w:t>
      </w:r>
    </w:p>
    <w:p w14:paraId="4BAA870C" w14:textId="77777777" w:rsidR="00445F7E" w:rsidRPr="00D03A07" w:rsidRDefault="00B507A2" w:rsidP="00B507A2">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 xml:space="preserve">oblasť sociálnych služieb, ktoré spadajú do úradov štátnej správy ako sú </w:t>
      </w:r>
      <w:r w:rsidR="00445F7E" w:rsidRPr="00D03A07">
        <w:rPr>
          <w:rFonts w:ascii="Times New Roman" w:hAnsi="Times New Roman" w:cs="Times New Roman"/>
          <w:sz w:val="24"/>
          <w:szCs w:val="24"/>
        </w:rPr>
        <w:t xml:space="preserve">Ústredie práce, sociálnych vecí a rodiny, úrady práce, sociálnych vecí a rodiny, </w:t>
      </w:r>
    </w:p>
    <w:p w14:paraId="680BBE62" w14:textId="77777777" w:rsidR="00B507A2" w:rsidRPr="00D03A07" w:rsidRDefault="00B507A2" w:rsidP="00B507A2">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 xml:space="preserve">oblasť inštitúcií, zriaďovaných </w:t>
      </w:r>
      <w:r w:rsidR="00445F7E" w:rsidRPr="00D03A07">
        <w:rPr>
          <w:rFonts w:ascii="Times New Roman" w:hAnsi="Times New Roman" w:cs="Times New Roman"/>
          <w:sz w:val="24"/>
          <w:szCs w:val="24"/>
        </w:rPr>
        <w:t>vyššími územnými celkami</w:t>
      </w:r>
      <w:r w:rsidRPr="00D03A07">
        <w:rPr>
          <w:rFonts w:ascii="Times New Roman" w:hAnsi="Times New Roman" w:cs="Times New Roman"/>
          <w:sz w:val="24"/>
          <w:szCs w:val="24"/>
        </w:rPr>
        <w:t>, ako sú detské domovy, niektoré ústavy sociálnej starostlivosti a iné</w:t>
      </w:r>
    </w:p>
    <w:p w14:paraId="2593AC71" w14:textId="77777777" w:rsidR="00B507A2" w:rsidRPr="00D03A07" w:rsidRDefault="00B507A2" w:rsidP="00B507A2">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lastRenderedPageBreak/>
        <w:t xml:space="preserve">organizácie zriaďované obcami, okresnými úradmi a ďalšími ako sú </w:t>
      </w:r>
      <w:r w:rsidR="00445F7E" w:rsidRPr="00D03A07">
        <w:rPr>
          <w:rFonts w:ascii="Times New Roman" w:hAnsi="Times New Roman" w:cs="Times New Roman"/>
          <w:sz w:val="24"/>
          <w:szCs w:val="24"/>
        </w:rPr>
        <w:t xml:space="preserve">denné stacionáre, útulky a </w:t>
      </w:r>
      <w:r w:rsidRPr="00D03A07">
        <w:rPr>
          <w:rFonts w:ascii="Times New Roman" w:hAnsi="Times New Roman" w:cs="Times New Roman"/>
          <w:sz w:val="24"/>
          <w:szCs w:val="24"/>
        </w:rPr>
        <w:t>azyly pre matky s deťmi, pre týrané ženy a</w:t>
      </w:r>
      <w:r w:rsidR="008B579B" w:rsidRPr="00D03A07">
        <w:rPr>
          <w:rFonts w:ascii="Times New Roman" w:hAnsi="Times New Roman" w:cs="Times New Roman"/>
          <w:sz w:val="24"/>
          <w:szCs w:val="24"/>
        </w:rPr>
        <w:t> </w:t>
      </w:r>
      <w:r w:rsidRPr="00D03A07">
        <w:rPr>
          <w:rFonts w:ascii="Times New Roman" w:hAnsi="Times New Roman" w:cs="Times New Roman"/>
          <w:sz w:val="24"/>
          <w:szCs w:val="24"/>
        </w:rPr>
        <w:t>iné</w:t>
      </w:r>
      <w:r w:rsidR="008B579B" w:rsidRPr="00D03A07">
        <w:rPr>
          <w:rFonts w:ascii="Times New Roman" w:hAnsi="Times New Roman" w:cs="Times New Roman"/>
          <w:sz w:val="24"/>
          <w:szCs w:val="24"/>
        </w:rPr>
        <w:t>. Obce a mestá po presune kompetencií v</w:t>
      </w:r>
      <w:r w:rsidR="00445F7E" w:rsidRPr="00D03A07">
        <w:rPr>
          <w:rFonts w:ascii="Times New Roman" w:hAnsi="Times New Roman" w:cs="Times New Roman"/>
          <w:sz w:val="24"/>
          <w:szCs w:val="24"/>
        </w:rPr>
        <w:t> </w:t>
      </w:r>
      <w:r w:rsidR="008B579B" w:rsidRPr="00D03A07">
        <w:rPr>
          <w:rFonts w:ascii="Times New Roman" w:hAnsi="Times New Roman" w:cs="Times New Roman"/>
          <w:sz w:val="24"/>
          <w:szCs w:val="24"/>
        </w:rPr>
        <w:t>zmysle</w:t>
      </w:r>
      <w:r w:rsidR="00445F7E" w:rsidRPr="00D03A07">
        <w:rPr>
          <w:rFonts w:ascii="Times New Roman" w:hAnsi="Times New Roman" w:cs="Times New Roman"/>
          <w:sz w:val="24"/>
          <w:szCs w:val="24"/>
        </w:rPr>
        <w:t xml:space="preserve"> Z</w:t>
      </w:r>
      <w:r w:rsidR="008B579B" w:rsidRPr="00D03A07">
        <w:rPr>
          <w:rFonts w:ascii="Times New Roman" w:hAnsi="Times New Roman" w:cs="Times New Roman"/>
          <w:sz w:val="24"/>
          <w:szCs w:val="24"/>
        </w:rPr>
        <w:t xml:space="preserve">ákona </w:t>
      </w:r>
      <w:r w:rsidR="00445F7E" w:rsidRPr="00D03A07">
        <w:rPr>
          <w:rFonts w:ascii="Times New Roman" w:hAnsi="Times New Roman" w:cs="Times New Roman"/>
          <w:sz w:val="24"/>
          <w:szCs w:val="24"/>
        </w:rPr>
        <w:t xml:space="preserve"> o sociálnych službách </w:t>
      </w:r>
      <w:r w:rsidR="008B579B" w:rsidRPr="00D03A07">
        <w:rPr>
          <w:rFonts w:ascii="Times New Roman" w:hAnsi="Times New Roman" w:cs="Times New Roman"/>
          <w:sz w:val="24"/>
          <w:szCs w:val="24"/>
        </w:rPr>
        <w:t>448/2008 Z.z. a</w:t>
      </w:r>
      <w:r w:rsidR="00445F7E" w:rsidRPr="00D03A07">
        <w:rPr>
          <w:rFonts w:ascii="Times New Roman" w:hAnsi="Times New Roman" w:cs="Times New Roman"/>
          <w:sz w:val="24"/>
          <w:szCs w:val="24"/>
        </w:rPr>
        <w:t xml:space="preserve"> zákona </w:t>
      </w:r>
      <w:r w:rsidR="008B579B" w:rsidRPr="00D03A07">
        <w:rPr>
          <w:rFonts w:ascii="Times New Roman" w:hAnsi="Times New Roman" w:cs="Times New Roman"/>
          <w:sz w:val="24"/>
          <w:szCs w:val="24"/>
        </w:rPr>
        <w:t>447/2008 Z.z. majú kľúčové kompetencie v sociálnych službách.</w:t>
      </w:r>
    </w:p>
    <w:p w14:paraId="2D4B21AD" w14:textId="77777777" w:rsidR="00B507A2" w:rsidRPr="00D03A07" w:rsidRDefault="00B507A2" w:rsidP="00B507A2">
      <w:pPr>
        <w:pStyle w:val="Odsekzoznamu"/>
        <w:numPr>
          <w:ilvl w:val="0"/>
          <w:numId w:val="1"/>
        </w:numPr>
        <w:spacing w:after="0"/>
        <w:jc w:val="both"/>
        <w:rPr>
          <w:rFonts w:ascii="Times New Roman" w:hAnsi="Times New Roman" w:cs="Times New Roman"/>
          <w:sz w:val="24"/>
          <w:szCs w:val="24"/>
        </w:rPr>
      </w:pPr>
      <w:r w:rsidRPr="00D03A07">
        <w:rPr>
          <w:rFonts w:ascii="Times New Roman" w:hAnsi="Times New Roman" w:cs="Times New Roman"/>
          <w:sz w:val="24"/>
          <w:szCs w:val="24"/>
        </w:rPr>
        <w:t>neštátne alebo tiež neziskové organizácie ako sú občianske združenia, nadácie, účelové cirkevné zariadenia, ktoré sa venujú sociálnym službám</w:t>
      </w:r>
    </w:p>
    <w:p w14:paraId="3657AD49" w14:textId="77777777" w:rsidR="00B507A2" w:rsidRPr="00D03A07" w:rsidRDefault="00B507A2" w:rsidP="00B507A2">
      <w:pPr>
        <w:pStyle w:val="Odsekzoznamu"/>
        <w:spacing w:after="0"/>
        <w:jc w:val="both"/>
        <w:rPr>
          <w:rFonts w:ascii="Times New Roman" w:hAnsi="Times New Roman" w:cs="Times New Roman"/>
          <w:sz w:val="24"/>
          <w:szCs w:val="24"/>
        </w:rPr>
      </w:pPr>
    </w:p>
    <w:p w14:paraId="5C9F8F47" w14:textId="77777777" w:rsidR="00742BB9" w:rsidRPr="00D03A07" w:rsidRDefault="00742BB9" w:rsidP="00B507A2">
      <w:pPr>
        <w:pStyle w:val="Odsekzoznamu"/>
        <w:spacing w:after="0"/>
        <w:jc w:val="both"/>
        <w:rPr>
          <w:rFonts w:ascii="Times New Roman" w:hAnsi="Times New Roman" w:cs="Times New Roman"/>
          <w:sz w:val="24"/>
          <w:szCs w:val="24"/>
        </w:rPr>
      </w:pPr>
    </w:p>
    <w:p w14:paraId="704874C0" w14:textId="77777777" w:rsidR="00B507A2" w:rsidRPr="00D03A07" w:rsidRDefault="00B507A2" w:rsidP="00B507A2">
      <w:pPr>
        <w:spacing w:after="0"/>
        <w:jc w:val="center"/>
        <w:rPr>
          <w:rFonts w:ascii="Times New Roman" w:hAnsi="Times New Roman" w:cs="Times New Roman"/>
          <w:sz w:val="24"/>
          <w:szCs w:val="24"/>
        </w:rPr>
      </w:pPr>
      <w:r w:rsidRPr="00D03A07">
        <w:rPr>
          <w:rFonts w:ascii="Times New Roman" w:hAnsi="Times New Roman" w:cs="Times New Roman"/>
          <w:sz w:val="24"/>
          <w:szCs w:val="24"/>
        </w:rPr>
        <w:t>SUPERVÍZIA</w:t>
      </w:r>
    </w:p>
    <w:p w14:paraId="26B3E16A" w14:textId="77777777" w:rsidR="00742BB9" w:rsidRPr="00D03A07" w:rsidRDefault="00742BB9" w:rsidP="00B507A2">
      <w:pPr>
        <w:spacing w:after="0"/>
        <w:jc w:val="center"/>
        <w:rPr>
          <w:rFonts w:ascii="Times New Roman" w:hAnsi="Times New Roman" w:cs="Times New Roman"/>
          <w:sz w:val="24"/>
          <w:szCs w:val="24"/>
        </w:rPr>
      </w:pPr>
    </w:p>
    <w:p w14:paraId="5DDB5621" w14:textId="77777777" w:rsidR="00B507A2" w:rsidRPr="00D03A07" w:rsidRDefault="00B507A2" w:rsidP="00742BB9">
      <w:pPr>
        <w:spacing w:after="0"/>
        <w:ind w:firstLine="708"/>
        <w:jc w:val="both"/>
        <w:rPr>
          <w:rFonts w:ascii="Times New Roman" w:hAnsi="Times New Roman" w:cs="Times New Roman"/>
          <w:sz w:val="24"/>
          <w:szCs w:val="24"/>
        </w:rPr>
      </w:pPr>
      <w:r w:rsidRPr="00D03A07">
        <w:rPr>
          <w:rFonts w:ascii="Times New Roman" w:hAnsi="Times New Roman" w:cs="Times New Roman"/>
          <w:sz w:val="24"/>
          <w:szCs w:val="24"/>
        </w:rPr>
        <w:t>Je celoživotná forma učenia, zameraná na rozvoj profesionálnych zručností a kompetencií. Ide o určitú reflexiu o profesionálnej praxi a formu postgraduálneho vzdelávania. Pri vzájomnej spolupráci medzi supervízorom a supervidovaným ide o spoločné hľadanie riešenia, o rozvíjanie reflexie o súvislostiach, vzťahov a pocitoch v pracovnej činnosti a to všetko v atmosfére dôvery.</w:t>
      </w:r>
    </w:p>
    <w:p w14:paraId="428419CA" w14:textId="77777777" w:rsidR="00445F7E" w:rsidRPr="00D03A07" w:rsidRDefault="00445F7E" w:rsidP="00742BB9">
      <w:pPr>
        <w:spacing w:after="0"/>
        <w:ind w:firstLine="708"/>
        <w:jc w:val="both"/>
        <w:rPr>
          <w:rFonts w:ascii="Times New Roman" w:hAnsi="Times New Roman" w:cs="Times New Roman"/>
          <w:sz w:val="24"/>
          <w:szCs w:val="24"/>
        </w:rPr>
      </w:pPr>
    </w:p>
    <w:p w14:paraId="60DE2024" w14:textId="77777777" w:rsidR="0062746D" w:rsidRPr="00D03A07" w:rsidRDefault="00B507A2" w:rsidP="00742BB9">
      <w:pPr>
        <w:spacing w:after="0"/>
        <w:ind w:firstLine="708"/>
        <w:jc w:val="both"/>
        <w:rPr>
          <w:rFonts w:ascii="Times New Roman" w:hAnsi="Times New Roman" w:cs="Times New Roman"/>
          <w:sz w:val="24"/>
          <w:szCs w:val="24"/>
        </w:rPr>
      </w:pPr>
      <w:r w:rsidRPr="00D03A07">
        <w:rPr>
          <w:rFonts w:ascii="Times New Roman" w:hAnsi="Times New Roman" w:cs="Times New Roman"/>
          <w:sz w:val="24"/>
          <w:szCs w:val="24"/>
        </w:rPr>
        <w:t>Ciele super</w:t>
      </w:r>
      <w:r w:rsidR="0062746D" w:rsidRPr="00D03A07">
        <w:rPr>
          <w:rFonts w:ascii="Times New Roman" w:hAnsi="Times New Roman" w:cs="Times New Roman"/>
          <w:sz w:val="24"/>
          <w:szCs w:val="24"/>
        </w:rPr>
        <w:t>v</w:t>
      </w:r>
      <w:r w:rsidRPr="00D03A07">
        <w:rPr>
          <w:rFonts w:ascii="Times New Roman" w:hAnsi="Times New Roman" w:cs="Times New Roman"/>
          <w:sz w:val="24"/>
          <w:szCs w:val="24"/>
        </w:rPr>
        <w:t>ízie</w:t>
      </w:r>
      <w:r w:rsidR="0062746D" w:rsidRPr="00D03A07">
        <w:rPr>
          <w:rFonts w:ascii="Times New Roman" w:hAnsi="Times New Roman" w:cs="Times New Roman"/>
          <w:sz w:val="24"/>
          <w:szCs w:val="24"/>
        </w:rPr>
        <w:t xml:space="preserve"> môžu byť krátkodobé ako je získanie niektorých zručností alebo dlhodobý rozvoj a harmonizácia činnosti celej organizácie a iné.</w:t>
      </w:r>
    </w:p>
    <w:p w14:paraId="4483E30A" w14:textId="77777777" w:rsidR="00B507A2" w:rsidRPr="00D03A07" w:rsidRDefault="0062746D" w:rsidP="00742BB9">
      <w:pPr>
        <w:spacing w:after="0"/>
        <w:ind w:firstLine="708"/>
        <w:jc w:val="both"/>
        <w:rPr>
          <w:rFonts w:ascii="Times New Roman" w:hAnsi="Times New Roman" w:cs="Times New Roman"/>
          <w:sz w:val="24"/>
          <w:szCs w:val="24"/>
        </w:rPr>
      </w:pPr>
      <w:r w:rsidRPr="00D03A07">
        <w:rPr>
          <w:rFonts w:ascii="Times New Roman" w:hAnsi="Times New Roman" w:cs="Times New Roman"/>
          <w:sz w:val="24"/>
          <w:szCs w:val="24"/>
        </w:rPr>
        <w:t>U nás sa metóda supervízia objavila v 60. rokoch ako súčasť psychoterapeutických výcvikov a v posledných rokoch sa presadzuje aj v sociálnej práci.</w:t>
      </w:r>
    </w:p>
    <w:p w14:paraId="12A9C7EF" w14:textId="77777777" w:rsidR="0062746D" w:rsidRPr="00D03A07" w:rsidRDefault="0062746D" w:rsidP="00742BB9">
      <w:pPr>
        <w:spacing w:after="0"/>
        <w:ind w:firstLine="708"/>
        <w:jc w:val="both"/>
        <w:rPr>
          <w:rFonts w:ascii="Times New Roman" w:hAnsi="Times New Roman" w:cs="Times New Roman"/>
          <w:sz w:val="24"/>
          <w:szCs w:val="24"/>
        </w:rPr>
      </w:pPr>
      <w:r w:rsidRPr="00D03A07">
        <w:rPr>
          <w:rFonts w:ascii="Times New Roman" w:hAnsi="Times New Roman" w:cs="Times New Roman"/>
          <w:sz w:val="24"/>
          <w:szCs w:val="24"/>
        </w:rPr>
        <w:t>Supervízia podľa počtu supervidovaných môže byť individuálna a</w:t>
      </w:r>
      <w:r w:rsidR="00742BB9" w:rsidRPr="00D03A07">
        <w:rPr>
          <w:rFonts w:ascii="Times New Roman" w:hAnsi="Times New Roman" w:cs="Times New Roman"/>
          <w:sz w:val="24"/>
          <w:szCs w:val="24"/>
        </w:rPr>
        <w:t> </w:t>
      </w:r>
      <w:r w:rsidRPr="00D03A07">
        <w:rPr>
          <w:rFonts w:ascii="Times New Roman" w:hAnsi="Times New Roman" w:cs="Times New Roman"/>
          <w:sz w:val="24"/>
          <w:szCs w:val="24"/>
        </w:rPr>
        <w:t>skupinová</w:t>
      </w:r>
      <w:r w:rsidR="00742BB9" w:rsidRPr="00D03A07">
        <w:rPr>
          <w:rFonts w:ascii="Times New Roman" w:hAnsi="Times New Roman" w:cs="Times New Roman"/>
          <w:sz w:val="24"/>
          <w:szCs w:val="24"/>
        </w:rPr>
        <w:t xml:space="preserve">. </w:t>
      </w:r>
      <w:r w:rsidRPr="00D03A07">
        <w:rPr>
          <w:rFonts w:ascii="Times New Roman" w:hAnsi="Times New Roman" w:cs="Times New Roman"/>
          <w:sz w:val="24"/>
          <w:szCs w:val="24"/>
        </w:rPr>
        <w:t>Supervízia má pomáhať supervidovanému rozvíjať nové stratégie riešení s praktickým dôrazom na racionálnosť a reálnosť. Slovo supervízia sa skladá z dvoch slov a to super (nad) a vízia (pohľad) do súčastnosti ale najmä budúcnosti. Tento pojem v angličtine znamená dohľad, dozor, ale tiež riadenie alebo vedenie. Nejde pritom o pozíciu nadradeného a podradeného. Vzťah medi supervízorom a supervizovaním je akýmsi prostredím pre jeho rozvoj vo vzájomnej interakcii. Niekedy uzatvárajú medzi sebou dohodu, kontrakt o vzájomnej výhodnej spolupráci.</w:t>
      </w:r>
    </w:p>
    <w:p w14:paraId="1667D260" w14:textId="77777777" w:rsidR="0018662A" w:rsidRPr="00D03A07" w:rsidRDefault="0018662A" w:rsidP="0018662A">
      <w:pPr>
        <w:spacing w:after="0"/>
        <w:jc w:val="both"/>
        <w:rPr>
          <w:rFonts w:ascii="Times New Roman" w:hAnsi="Times New Roman" w:cs="Times New Roman"/>
          <w:sz w:val="24"/>
          <w:szCs w:val="24"/>
        </w:rPr>
      </w:pPr>
    </w:p>
    <w:p w14:paraId="27FE6958" w14:textId="77777777" w:rsidR="0018662A" w:rsidRPr="00D03A07" w:rsidRDefault="0018662A" w:rsidP="0018662A">
      <w:pPr>
        <w:shd w:val="clear" w:color="auto" w:fill="FFFFFF"/>
        <w:spacing w:after="0" w:line="360" w:lineRule="atLeast"/>
        <w:textAlignment w:val="baseline"/>
        <w:outlineLvl w:val="0"/>
        <w:rPr>
          <w:rFonts w:ascii="Times New Roman" w:eastAsia="Times New Roman" w:hAnsi="Times New Roman" w:cs="Times New Roman"/>
          <w:b/>
          <w:spacing w:val="-8"/>
          <w:kern w:val="36"/>
          <w:sz w:val="24"/>
          <w:szCs w:val="24"/>
          <w:lang w:eastAsia="sk-SK"/>
        </w:rPr>
      </w:pPr>
      <w:r w:rsidRPr="00D03A07">
        <w:rPr>
          <w:rFonts w:ascii="Times New Roman" w:eastAsia="Times New Roman" w:hAnsi="Times New Roman" w:cs="Times New Roman"/>
          <w:b/>
          <w:spacing w:val="-8"/>
          <w:kern w:val="36"/>
          <w:sz w:val="24"/>
          <w:szCs w:val="24"/>
          <w:lang w:eastAsia="sk-SK"/>
        </w:rPr>
        <w:t>Supervízia v sociálnych službách</w:t>
      </w:r>
    </w:p>
    <w:p w14:paraId="661C1ED9" w14:textId="77777777" w:rsidR="0018662A" w:rsidRPr="00D03A07" w:rsidRDefault="0018662A" w:rsidP="0018662A">
      <w:pPr>
        <w:shd w:val="clear" w:color="auto" w:fill="FFFFFF"/>
        <w:spacing w:before="150" w:after="150" w:line="240" w:lineRule="auto"/>
        <w:textAlignment w:val="baseline"/>
        <w:rPr>
          <w:rFonts w:ascii="Times New Roman" w:eastAsia="Times New Roman" w:hAnsi="Times New Roman" w:cs="Times New Roman"/>
          <w:sz w:val="24"/>
          <w:szCs w:val="24"/>
          <w:lang w:eastAsia="sk-SK"/>
        </w:rPr>
      </w:pPr>
      <w:r w:rsidRPr="00D03A07">
        <w:rPr>
          <w:rFonts w:ascii="Times New Roman" w:eastAsia="Times New Roman" w:hAnsi="Times New Roman" w:cs="Times New Roman"/>
          <w:sz w:val="24"/>
          <w:szCs w:val="24"/>
          <w:lang w:eastAsia="sk-SK"/>
        </w:rPr>
        <w:t> Supervízia patrí k najúčinnejším nástrojom podpory a pomoci sociálnym poradcom, sociálnym pracovníkom a cez nich samotným klientom. Na Slovensku patrí k dôležitým štandardom kvality sociálnych služieb. V príspevku autor predstavuje supervíziu, jej účastníkov, vzťahové a zákonné rámce jej realizácie.</w:t>
      </w:r>
      <w:r w:rsidRPr="00D03A07">
        <w:rPr>
          <w:rFonts w:ascii="Times New Roman" w:eastAsia="Times New Roman" w:hAnsi="Times New Roman" w:cs="Times New Roman"/>
          <w:sz w:val="24"/>
          <w:szCs w:val="24"/>
          <w:lang w:eastAsia="sk-SK"/>
        </w:rPr>
        <w:br/>
      </w:r>
      <w:r w:rsidRPr="00D03A07">
        <w:rPr>
          <w:rFonts w:ascii="Times New Roman" w:eastAsia="Times New Roman" w:hAnsi="Times New Roman" w:cs="Times New Roman"/>
          <w:sz w:val="24"/>
          <w:szCs w:val="24"/>
          <w:lang w:eastAsia="sk-SK"/>
        </w:rPr>
        <w:br/>
        <w:t xml:space="preserve">Prvá otázka, na ktorú môžeme hľadať spoločnú odpoveď je epistemologického charakteru a mohla by znieť: „Čo je to supervízia?“ Rozšírime ju však o špecifikáciu na oblasť nášho profesijného záujmu do podoby: „Čo rozumieme supervíziou v sociálnej práci a sociálnych službách?“ Ak by sme išli cestou etymológie, hľadali by sme význam v spojení dvoch latinských slov: super a videre. Príslovka super vyjadruje v latinčine pozíciu alebo miesto nachádzajúce sa hore, navrchu, zhora, nad iným objektom. Latinské sloveso video, videre označuje činnosť spojenú so zrakovým zmyslovým vnímaním: vidieť, hľadieť, pozerať sa, dívať sa. Supervízia by potom vo všeobecnosti označovala akýkoľvek nadhľad zhora, teda z inej perspektívy než je pohľad toho, kto pozerá na istú skutočnosť len z perspektívy „toho dolu“. V spoločnosti a organizáciách, ktoré sú prísne hierarchicky usporiadané a kde sú </w:t>
      </w:r>
      <w:r w:rsidRPr="00D03A07">
        <w:rPr>
          <w:rFonts w:ascii="Times New Roman" w:eastAsia="Times New Roman" w:hAnsi="Times New Roman" w:cs="Times New Roman"/>
          <w:sz w:val="24"/>
          <w:szCs w:val="24"/>
          <w:lang w:eastAsia="sk-SK"/>
        </w:rPr>
        <w:lastRenderedPageBreak/>
        <w:t>dôležití „tí hore“, pojem supervízia nezriedka evokuje a asociuje kontrolu a dohľad. S takýmto významom supervízie by sme sa stretli v histórii a niektorých profesiách. V sociálnej práci však patrí medzi dôležité etické zodpovednosti „prvoradosť záujmu o klienta“ (teda „toho dole“). Jedným z najúčinnejších – ak nie priamo najúčinnejším – nástrojov sociálnej práce je sociálny pracovník alebo sociálny poradca. A je to práve supervízia, ktorá patrí k najúčinnejším nástrojom podpory a pomoci sociálnym poradcom, sociálnym pracovníkom a cez nich aj samotným klientom. Supervízia im pomáha pozerať sa na svoju profesijnú činnosť z inej perspektívy, k zamysleniu sa, sebareflexii a nadobúdaniu nadhľadu nad svojou činnosťou.</w:t>
      </w:r>
    </w:p>
    <w:p w14:paraId="5FD8486A" w14:textId="77777777" w:rsidR="0018662A" w:rsidRPr="00D03A07" w:rsidRDefault="0018662A" w:rsidP="0018662A">
      <w:pPr>
        <w:shd w:val="clear" w:color="auto" w:fill="FFFFFF"/>
        <w:spacing w:before="150" w:after="150" w:line="240" w:lineRule="auto"/>
        <w:textAlignment w:val="baseline"/>
        <w:rPr>
          <w:rFonts w:ascii="Times New Roman" w:eastAsia="Times New Roman" w:hAnsi="Times New Roman" w:cs="Times New Roman"/>
          <w:sz w:val="24"/>
          <w:szCs w:val="24"/>
          <w:lang w:eastAsia="sk-SK"/>
        </w:rPr>
      </w:pPr>
      <w:r w:rsidRPr="00D03A07">
        <w:rPr>
          <w:rFonts w:ascii="Times New Roman" w:eastAsia="Times New Roman" w:hAnsi="Times New Roman" w:cs="Times New Roman"/>
          <w:sz w:val="24"/>
          <w:szCs w:val="24"/>
          <w:lang w:eastAsia="sk-SK"/>
        </w:rPr>
        <w:t>Supervízia sa v sociálnej práci zväčša chápe ako poradenská metóda využívaná pre zabezpečenie a zvýšenie kvality profesijnej činnosti, respektíve kompetencie sociálnych pracovníkov (Oláh, Schavel et al., 2009, s. 127). Ona vytvára predpoklady a podmienky pre profesionálny rozvoj, vzdelávanie a odborný rast zamestnancov v pomáhajúcich profesiách, pričom zároveň slúži aj ako prostriedok sebapoznania v prospech skvalitnenia práce s ľuďmi (Schavel, Tomka, 1010, s. 14).</w:t>
      </w:r>
    </w:p>
    <w:p w14:paraId="075F05B2" w14:textId="77777777" w:rsidR="0018662A" w:rsidRPr="00D03A07" w:rsidRDefault="0018662A" w:rsidP="0018662A">
      <w:pPr>
        <w:shd w:val="clear" w:color="auto" w:fill="FFFFFF"/>
        <w:spacing w:before="150" w:after="150" w:line="240" w:lineRule="auto"/>
        <w:textAlignment w:val="baseline"/>
        <w:rPr>
          <w:rFonts w:ascii="Times New Roman" w:eastAsia="Times New Roman" w:hAnsi="Times New Roman" w:cs="Times New Roman"/>
          <w:sz w:val="24"/>
          <w:szCs w:val="24"/>
          <w:lang w:eastAsia="sk-SK"/>
        </w:rPr>
      </w:pPr>
      <w:r w:rsidRPr="00D03A07">
        <w:rPr>
          <w:rFonts w:ascii="Times New Roman" w:eastAsia="Times New Roman" w:hAnsi="Times New Roman" w:cs="Times New Roman"/>
          <w:b/>
          <w:bCs/>
          <w:sz w:val="24"/>
          <w:szCs w:val="24"/>
          <w:lang w:eastAsia="sk-SK"/>
        </w:rPr>
        <w:t>Účastníci supervízie</w:t>
      </w:r>
    </w:p>
    <w:p w14:paraId="636A2274" w14:textId="77777777" w:rsidR="0018662A" w:rsidRPr="00D03A07" w:rsidRDefault="0018662A" w:rsidP="0018662A">
      <w:pPr>
        <w:shd w:val="clear" w:color="auto" w:fill="FFFFFF"/>
        <w:spacing w:before="150" w:after="150" w:line="240" w:lineRule="auto"/>
        <w:textAlignment w:val="baseline"/>
        <w:rPr>
          <w:rFonts w:ascii="Times New Roman" w:eastAsia="Times New Roman" w:hAnsi="Times New Roman" w:cs="Times New Roman"/>
          <w:sz w:val="24"/>
          <w:szCs w:val="24"/>
          <w:lang w:eastAsia="sk-SK"/>
        </w:rPr>
      </w:pPr>
      <w:r w:rsidRPr="00D03A07">
        <w:rPr>
          <w:rFonts w:ascii="Times New Roman" w:eastAsia="Times New Roman" w:hAnsi="Times New Roman" w:cs="Times New Roman"/>
          <w:sz w:val="24"/>
          <w:szCs w:val="24"/>
          <w:lang w:eastAsia="sk-SK"/>
        </w:rPr>
        <w:t>Supervízia môže byť veľmi odporúčaným nástrojom profesijného rastu odborníkov v pomáhajúcich profesiách, môže byť štandardom kvality sociálnych služieb, ba dokonca aj nariadením legislatívy, ale nikdy nebude uvedená do reálnej praxe bez osôb, organizácií, inštitúcií, či skupín, ktoré si budú vedomé jej významu pre seba a profesijnú činnosť, ktorú vykonávajú. Jedinci, ktorí sú účastníkmi supervízie, sa zvyčajne nazývajú supervizanti. V sociálnych službách nimi môžu byť sociálni poradcovia, sociálni pracovníci a iní pracovníci. Ak sú účastníkmi supervízie viacerí jedinci, hovoríme o supervíznej skupine. Veľkosť skupiny je závislá na počte supervidovaných, za ktorých je supervízor zodpovedný. Podľa Schavela by to vo všeobecnosti mali byť štyria alebo piati supervizanti, výnimku môžu tvoriť supervízne stretnutia na princípe bánintovských skupín (Schavel, Tomka, 2010, s. 29). Supervízor by mal byť vysoko profesionálny sociálny pracovník, ktorý koná s vysokou mierou empatie, úcty, pravdivosti, flexibility, záujmu, zaujatosti a otvorenosti (Oláh, Schavel et al., 2009, s. 127). Supervízori neposkytujú klientovi priame služby, ale nepriamo ovplyvňujú služby, ktoré sú klientovi poskytované priamo supervidovaným (Schavel, 2010b, s. 10)</w:t>
      </w:r>
    </w:p>
    <w:p w14:paraId="79B89D18" w14:textId="77777777" w:rsidR="0018662A" w:rsidRPr="00D03A07" w:rsidRDefault="0018662A" w:rsidP="0018662A">
      <w:pPr>
        <w:shd w:val="clear" w:color="auto" w:fill="FFFFFF"/>
        <w:spacing w:before="150" w:after="150" w:line="240" w:lineRule="auto"/>
        <w:textAlignment w:val="baseline"/>
        <w:rPr>
          <w:rFonts w:ascii="Times New Roman" w:eastAsia="Times New Roman" w:hAnsi="Times New Roman" w:cs="Times New Roman"/>
          <w:sz w:val="24"/>
          <w:szCs w:val="24"/>
          <w:lang w:eastAsia="sk-SK"/>
        </w:rPr>
      </w:pPr>
      <w:r w:rsidRPr="00D03A07">
        <w:rPr>
          <w:rFonts w:ascii="Times New Roman" w:eastAsia="Times New Roman" w:hAnsi="Times New Roman" w:cs="Times New Roman"/>
          <w:b/>
          <w:bCs/>
          <w:sz w:val="24"/>
          <w:szCs w:val="24"/>
          <w:lang w:eastAsia="sk-SK"/>
        </w:rPr>
        <w:t>Profesionalita supervízora</w:t>
      </w:r>
    </w:p>
    <w:p w14:paraId="3A6FA392" w14:textId="77777777" w:rsidR="0018662A" w:rsidRPr="00D03A07" w:rsidRDefault="0018662A" w:rsidP="0018662A">
      <w:pPr>
        <w:shd w:val="clear" w:color="auto" w:fill="FFFFFF"/>
        <w:spacing w:before="150" w:after="150" w:line="240" w:lineRule="auto"/>
        <w:textAlignment w:val="baseline"/>
        <w:rPr>
          <w:rFonts w:ascii="Times New Roman" w:eastAsia="Times New Roman" w:hAnsi="Times New Roman" w:cs="Times New Roman"/>
          <w:sz w:val="24"/>
          <w:szCs w:val="24"/>
          <w:lang w:eastAsia="sk-SK"/>
        </w:rPr>
      </w:pPr>
      <w:r w:rsidRPr="00D03A07">
        <w:rPr>
          <w:rFonts w:ascii="Times New Roman" w:eastAsia="Times New Roman" w:hAnsi="Times New Roman" w:cs="Times New Roman"/>
          <w:sz w:val="24"/>
          <w:szCs w:val="24"/>
          <w:lang w:eastAsia="sk-SK"/>
        </w:rPr>
        <w:t>Kvalifikačné predpoklady supervízora na Slovensku upravuje na Slovensku zákon č. 448/2008 Z. z. Supervíziu podľa neho vykonáva fyzická osoba, ktorá má vysokoškolské vzdelanie získané štúdiom v bakalárskom študijnom programe alebo magisterskom študijnom programe zameranom na sociálnu prácu, sociálnu pedagogiku, špeciálnu pedagogiku, liečebnú pedagogiku, psychológiu, alebo má uznaný doklad o takom vysokoškolskom vzdelaní vydaný zahraničnou vysokou školou a absolvovala odbornú akreditovanú prípravu supervízora v oblasti sociálnej práce alebo poradenskej práce. (por. § 84 ods. 8). V súčasnosti poskytuje akreditované vzdelávanie supervízorov v sociálnej práci v rozsahu 240 hodín Asociácia supervízorov a sociálnych poradcov a Inštitút ďalšieho vzdelávania sociálnych pracovníkov pri Vysokej škole zdravotníctva a sociálnej práce sv. Alžbety v Bratislave (Schavel, 2010b, s. 93). Supervízor by sa mal permanentne vzdelávať, pričom conditio sine qua non jeho rozvíjajúcej sa kompetencie by mala byť jeho vlastná super-supervízia.</w:t>
      </w:r>
    </w:p>
    <w:p w14:paraId="67E2E9A2" w14:textId="77777777" w:rsidR="00D03A07" w:rsidRDefault="00D03A07" w:rsidP="0018662A">
      <w:pPr>
        <w:shd w:val="clear" w:color="auto" w:fill="FFFFFF"/>
        <w:spacing w:before="150" w:after="150" w:line="240" w:lineRule="auto"/>
        <w:textAlignment w:val="baseline"/>
        <w:rPr>
          <w:rFonts w:ascii="Times New Roman" w:eastAsia="Times New Roman" w:hAnsi="Times New Roman" w:cs="Times New Roman"/>
          <w:b/>
          <w:bCs/>
          <w:sz w:val="24"/>
          <w:szCs w:val="24"/>
          <w:lang w:eastAsia="sk-SK"/>
        </w:rPr>
      </w:pPr>
    </w:p>
    <w:p w14:paraId="0729E4A4" w14:textId="77777777" w:rsidR="00D03A07" w:rsidRDefault="00D03A07" w:rsidP="0018662A">
      <w:pPr>
        <w:shd w:val="clear" w:color="auto" w:fill="FFFFFF"/>
        <w:spacing w:before="150" w:after="150" w:line="240" w:lineRule="auto"/>
        <w:textAlignment w:val="baseline"/>
        <w:rPr>
          <w:rFonts w:ascii="Times New Roman" w:eastAsia="Times New Roman" w:hAnsi="Times New Roman" w:cs="Times New Roman"/>
          <w:b/>
          <w:bCs/>
          <w:sz w:val="24"/>
          <w:szCs w:val="24"/>
          <w:lang w:eastAsia="sk-SK"/>
        </w:rPr>
      </w:pPr>
    </w:p>
    <w:p w14:paraId="6D35138F" w14:textId="77777777" w:rsidR="0018662A" w:rsidRPr="00D03A07" w:rsidRDefault="0018662A" w:rsidP="0018662A">
      <w:pPr>
        <w:shd w:val="clear" w:color="auto" w:fill="FFFFFF"/>
        <w:spacing w:before="150" w:after="150" w:line="240" w:lineRule="auto"/>
        <w:textAlignment w:val="baseline"/>
        <w:rPr>
          <w:rFonts w:ascii="Times New Roman" w:eastAsia="Times New Roman" w:hAnsi="Times New Roman" w:cs="Times New Roman"/>
          <w:sz w:val="24"/>
          <w:szCs w:val="24"/>
          <w:lang w:eastAsia="sk-SK"/>
        </w:rPr>
      </w:pPr>
      <w:r w:rsidRPr="00D03A07">
        <w:rPr>
          <w:rFonts w:ascii="Times New Roman" w:eastAsia="Times New Roman" w:hAnsi="Times New Roman" w:cs="Times New Roman"/>
          <w:b/>
          <w:bCs/>
          <w:sz w:val="24"/>
          <w:szCs w:val="24"/>
          <w:lang w:eastAsia="sk-SK"/>
        </w:rPr>
        <w:lastRenderedPageBreak/>
        <w:t>Etika v supervízii</w:t>
      </w:r>
    </w:p>
    <w:p w14:paraId="283C46B1" w14:textId="77777777" w:rsidR="0018662A" w:rsidRPr="00D03A07" w:rsidRDefault="0018662A" w:rsidP="0018662A">
      <w:pPr>
        <w:shd w:val="clear" w:color="auto" w:fill="FFFFFF"/>
        <w:spacing w:before="150" w:after="150" w:line="240" w:lineRule="auto"/>
        <w:textAlignment w:val="baseline"/>
        <w:rPr>
          <w:rFonts w:ascii="Times New Roman" w:eastAsia="Times New Roman" w:hAnsi="Times New Roman" w:cs="Times New Roman"/>
          <w:sz w:val="24"/>
          <w:szCs w:val="24"/>
          <w:lang w:eastAsia="sk-SK"/>
        </w:rPr>
      </w:pPr>
      <w:r w:rsidRPr="00D03A07">
        <w:rPr>
          <w:rFonts w:ascii="Times New Roman" w:eastAsia="Times New Roman" w:hAnsi="Times New Roman" w:cs="Times New Roman"/>
          <w:sz w:val="24"/>
          <w:szCs w:val="24"/>
          <w:lang w:eastAsia="sk-SK"/>
        </w:rPr>
        <w:t>Supervízia ako osobitá metóda sociálnej práce a špecifická činnosť sociálnych pracovníkov si vyžaduje osobitú etickú pozornosť. Medzi jej kľúčové hodnoty patrí kompetencia, dôležitosť ľudských vzťahov a dôvera (Mátel, Roman, 2010). Podľa Schavela (2010, s. 339) je etickým záväzkom supervízora vyhovieť oprávneným požiadavkám supervidovaného, objektívne a spravodlivo ohodnocovať, vyhnúť sa zneužitiu moci a aplikovať supervíziu svedomito a zodpovedne. Úlohou supervízora je chrániť záujmy klienta. Supervízorovou povinnosťou je aj vyhnúť sa dvojitým vzťahom so supervidovanými, najmä sexuálnym.</w:t>
      </w:r>
    </w:p>
    <w:p w14:paraId="2B70C3F3" w14:textId="77777777" w:rsidR="0018662A" w:rsidRPr="00D03A07" w:rsidRDefault="0018662A" w:rsidP="0018662A">
      <w:pPr>
        <w:shd w:val="clear" w:color="auto" w:fill="FFFFFF"/>
        <w:spacing w:before="150" w:after="150" w:line="240" w:lineRule="auto"/>
        <w:textAlignment w:val="baseline"/>
        <w:rPr>
          <w:rFonts w:ascii="Times New Roman" w:eastAsia="Times New Roman" w:hAnsi="Times New Roman" w:cs="Times New Roman"/>
          <w:sz w:val="24"/>
          <w:szCs w:val="24"/>
          <w:lang w:eastAsia="sk-SK"/>
        </w:rPr>
      </w:pPr>
      <w:r w:rsidRPr="00D03A07">
        <w:rPr>
          <w:rFonts w:ascii="Times New Roman" w:eastAsia="Times New Roman" w:hAnsi="Times New Roman" w:cs="Times New Roman"/>
          <w:b/>
          <w:bCs/>
          <w:sz w:val="24"/>
          <w:szCs w:val="24"/>
          <w:lang w:eastAsia="sk-SK"/>
        </w:rPr>
        <w:t>Rola supervízora</w:t>
      </w:r>
    </w:p>
    <w:p w14:paraId="201A1E57" w14:textId="77777777" w:rsidR="0018662A" w:rsidRPr="00D03A07" w:rsidRDefault="0018662A" w:rsidP="0018662A">
      <w:pPr>
        <w:shd w:val="clear" w:color="auto" w:fill="FFFFFF"/>
        <w:spacing w:before="150" w:after="150" w:line="240" w:lineRule="auto"/>
        <w:textAlignment w:val="baseline"/>
        <w:rPr>
          <w:rFonts w:ascii="Times New Roman" w:eastAsia="Times New Roman" w:hAnsi="Times New Roman" w:cs="Times New Roman"/>
          <w:sz w:val="24"/>
          <w:szCs w:val="24"/>
          <w:lang w:eastAsia="sk-SK"/>
        </w:rPr>
      </w:pPr>
      <w:r w:rsidRPr="00D03A07">
        <w:rPr>
          <w:rFonts w:ascii="Times New Roman" w:eastAsia="Times New Roman" w:hAnsi="Times New Roman" w:cs="Times New Roman"/>
          <w:sz w:val="24"/>
          <w:szCs w:val="24"/>
          <w:lang w:eastAsia="sk-SK"/>
        </w:rPr>
        <w:t>V britskom aj austrálskom etickom kódexe sociálnej práce (2002) nájdeme zmienku, že rola supervízora môže byť výchovná, podporná, rozvojová a zameraná na činnosť sociálneho pracovníka (In: Mátel, Roman, 2010). Osobitosť supervízie vychádza najmä z jej špecifických cieľov a funkcií. Pred vyše šesťdesiatimi rokmi zdôraznil Robinson (1949) výchovné (edukačné) ciele supervízie v sociálnej práci. O niečo neskôr sa začali akcentovať jej riadiace (administratívne) aspekty, ktoré zahŕňali úsilie o kontrolu a koordinovanie sociálnych pracovníkov pri výkone svojho povolania. Kadushin (1976) k týmto dvom pridal podpornú funkciu, ktorá zahŕňa emocionálnu oporu a podporu v pracovných ťažkostiach (Shulman, In: Edwards et al., 2004, s. 2373).</w:t>
      </w:r>
    </w:p>
    <w:p w14:paraId="250ABA03" w14:textId="77777777" w:rsidR="0018662A" w:rsidRPr="00D03A07" w:rsidRDefault="0018662A" w:rsidP="0018662A">
      <w:pPr>
        <w:shd w:val="clear" w:color="auto" w:fill="FFFFFF"/>
        <w:spacing w:before="150" w:after="150" w:line="240" w:lineRule="auto"/>
        <w:textAlignment w:val="baseline"/>
        <w:rPr>
          <w:rFonts w:ascii="Times New Roman" w:eastAsia="Times New Roman" w:hAnsi="Times New Roman" w:cs="Times New Roman"/>
          <w:sz w:val="24"/>
          <w:szCs w:val="24"/>
          <w:lang w:eastAsia="sk-SK"/>
        </w:rPr>
      </w:pPr>
      <w:r w:rsidRPr="00D03A07">
        <w:rPr>
          <w:rFonts w:ascii="Times New Roman" w:eastAsia="Times New Roman" w:hAnsi="Times New Roman" w:cs="Times New Roman"/>
          <w:b/>
          <w:bCs/>
          <w:sz w:val="24"/>
          <w:szCs w:val="24"/>
          <w:lang w:eastAsia="sk-SK"/>
        </w:rPr>
        <w:t>Vzťahové rámce supervízie</w:t>
      </w:r>
    </w:p>
    <w:p w14:paraId="278EC6BB" w14:textId="77777777" w:rsidR="0018662A" w:rsidRPr="00D03A07" w:rsidRDefault="0018662A" w:rsidP="0018662A">
      <w:pPr>
        <w:shd w:val="clear" w:color="auto" w:fill="FFFFFF"/>
        <w:spacing w:before="150" w:after="150" w:line="240" w:lineRule="auto"/>
        <w:textAlignment w:val="baseline"/>
        <w:rPr>
          <w:rFonts w:ascii="Times New Roman" w:eastAsia="Times New Roman" w:hAnsi="Times New Roman" w:cs="Times New Roman"/>
          <w:sz w:val="24"/>
          <w:szCs w:val="24"/>
          <w:lang w:eastAsia="sk-SK"/>
        </w:rPr>
      </w:pPr>
      <w:r w:rsidRPr="00D03A07">
        <w:rPr>
          <w:rFonts w:ascii="Times New Roman" w:eastAsia="Times New Roman" w:hAnsi="Times New Roman" w:cs="Times New Roman"/>
          <w:sz w:val="24"/>
          <w:szCs w:val="24"/>
          <w:lang w:eastAsia="sk-SK"/>
        </w:rPr>
        <w:t>V procese supervízie sa jej účastníci nachádzajú vo viacerých vzťahových rámcoch, ako vyjadruje schéma č. 1. Supervízor je vo vzájomnom a dynamickom vzťahu k supervizantovi, resp. jednotlivým členom supervíznej skupiny, ďalej k zadávateľovi supervízie (ak nie je identický so supervizantom), profesii a profesijnej komunite. Okrem toho je nutné v supervízii prihliadať na vzájomné vzťahy medzi členmi supervíznej skupiny a v neposlednom rade na vzťahy supervidovaných sociálnych pracovníkov ku klientom (Mátel, Roman, 2010).</w:t>
      </w:r>
    </w:p>
    <w:p w14:paraId="2B6AABE8" w14:textId="77777777" w:rsidR="0018662A" w:rsidRPr="00D03A07" w:rsidRDefault="0018662A" w:rsidP="0018662A">
      <w:pPr>
        <w:shd w:val="clear" w:color="auto" w:fill="FFFFFF"/>
        <w:spacing w:before="150" w:after="150" w:line="240" w:lineRule="auto"/>
        <w:textAlignment w:val="baseline"/>
        <w:rPr>
          <w:rFonts w:ascii="Times New Roman" w:eastAsia="Times New Roman" w:hAnsi="Times New Roman" w:cs="Times New Roman"/>
          <w:sz w:val="24"/>
          <w:szCs w:val="24"/>
          <w:lang w:eastAsia="sk-SK"/>
        </w:rPr>
      </w:pPr>
      <w:r w:rsidRPr="00D03A07">
        <w:rPr>
          <w:rFonts w:ascii="Times New Roman" w:eastAsia="Times New Roman" w:hAnsi="Times New Roman" w:cs="Times New Roman"/>
          <w:sz w:val="24"/>
          <w:szCs w:val="24"/>
          <w:lang w:eastAsia="sk-SK"/>
        </w:rPr>
        <w:t>Dôležitosť ľudských vzťahov patrí v súčasnosti medzi kľúčové hodnoty supervízie v sociálnej práci. Model supervízie založenej na vzťahu je blízky teórii sociálnej práce založenej na vzťahoch. Supervízia, podobne ako poradenstvo a terapia, je procesom spoluvytváraným v rámci vzťahu (Hawkins, Shohet, 2004, s. 44). Dôležitosť „kontextu pozitívnych vzťahov“ zdôrazňoval aj Kadushin (1976, s. 21).</w:t>
      </w:r>
    </w:p>
    <w:p w14:paraId="3651B10F" w14:textId="77777777" w:rsidR="0018662A" w:rsidRPr="00D03A07" w:rsidRDefault="0018662A" w:rsidP="0018662A">
      <w:pPr>
        <w:shd w:val="clear" w:color="auto" w:fill="FFFFFF"/>
        <w:spacing w:after="0" w:line="240" w:lineRule="auto"/>
        <w:textAlignment w:val="baseline"/>
        <w:rPr>
          <w:rFonts w:ascii="Times New Roman" w:eastAsia="Times New Roman" w:hAnsi="Times New Roman" w:cs="Times New Roman"/>
          <w:sz w:val="24"/>
          <w:szCs w:val="24"/>
          <w:lang w:eastAsia="sk-SK"/>
        </w:rPr>
      </w:pPr>
      <w:r w:rsidRPr="00D03A07">
        <w:rPr>
          <w:rFonts w:ascii="Times New Roman" w:eastAsia="Times New Roman" w:hAnsi="Times New Roman" w:cs="Times New Roman"/>
          <w:noProof/>
          <w:sz w:val="24"/>
          <w:szCs w:val="24"/>
          <w:bdr w:val="none" w:sz="0" w:space="0" w:color="auto" w:frame="1"/>
          <w:lang w:eastAsia="sk-SK"/>
        </w:rPr>
        <w:drawing>
          <wp:inline distT="0" distB="0" distL="0" distR="0" wp14:anchorId="76A4AEBE" wp14:editId="26D0AC88">
            <wp:extent cx="3810000" cy="2324100"/>
            <wp:effectExtent l="0" t="0" r="0" b="0"/>
            <wp:docPr id="1" name="Obrázok 1" descr="http://www.prohuman.sk/files/images/AM-sch1.album.png">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rohuman.sk/files/images/AM-sch1.album.png">
                      <a:hlinkClick r:id="rId11" tgtFrame="&quot;_blank&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10000" cy="2324100"/>
                    </a:xfrm>
                    <a:prstGeom prst="rect">
                      <a:avLst/>
                    </a:prstGeom>
                    <a:noFill/>
                    <a:ln>
                      <a:noFill/>
                    </a:ln>
                  </pic:spPr>
                </pic:pic>
              </a:graphicData>
            </a:graphic>
          </wp:inline>
        </w:drawing>
      </w:r>
    </w:p>
    <w:p w14:paraId="770254C1" w14:textId="77777777" w:rsidR="0018662A" w:rsidRPr="00D03A07" w:rsidRDefault="0018662A" w:rsidP="0018662A">
      <w:pPr>
        <w:shd w:val="clear" w:color="auto" w:fill="FFFFFF"/>
        <w:spacing w:before="150" w:after="150" w:line="240" w:lineRule="auto"/>
        <w:textAlignment w:val="baseline"/>
        <w:rPr>
          <w:rFonts w:ascii="Times New Roman" w:eastAsia="Times New Roman" w:hAnsi="Times New Roman" w:cs="Times New Roman"/>
          <w:sz w:val="24"/>
          <w:szCs w:val="24"/>
          <w:lang w:eastAsia="sk-SK"/>
        </w:rPr>
      </w:pPr>
      <w:r w:rsidRPr="00D03A07">
        <w:rPr>
          <w:rFonts w:ascii="Times New Roman" w:eastAsia="Times New Roman" w:hAnsi="Times New Roman" w:cs="Times New Roman"/>
          <w:b/>
          <w:bCs/>
          <w:sz w:val="24"/>
          <w:szCs w:val="24"/>
          <w:lang w:eastAsia="sk-SK"/>
        </w:rPr>
        <w:t>Zákonná opora supervízie</w:t>
      </w:r>
    </w:p>
    <w:p w14:paraId="2F7A54D1" w14:textId="77777777" w:rsidR="0018662A" w:rsidRPr="00D03A07" w:rsidRDefault="0018662A" w:rsidP="0018662A">
      <w:pPr>
        <w:shd w:val="clear" w:color="auto" w:fill="FFFFFF"/>
        <w:spacing w:before="150" w:after="150" w:line="240" w:lineRule="auto"/>
        <w:textAlignment w:val="baseline"/>
        <w:rPr>
          <w:rFonts w:ascii="Times New Roman" w:eastAsia="Times New Roman" w:hAnsi="Times New Roman" w:cs="Times New Roman"/>
          <w:sz w:val="24"/>
          <w:szCs w:val="24"/>
          <w:lang w:eastAsia="sk-SK"/>
        </w:rPr>
      </w:pPr>
      <w:r w:rsidRPr="00D03A07">
        <w:rPr>
          <w:rFonts w:ascii="Times New Roman" w:eastAsia="Times New Roman" w:hAnsi="Times New Roman" w:cs="Times New Roman"/>
          <w:sz w:val="24"/>
          <w:szCs w:val="24"/>
          <w:lang w:eastAsia="sk-SK"/>
        </w:rPr>
        <w:lastRenderedPageBreak/>
        <w:t>Legislatívna úprava supervízie je v súčasnosti upravená zákonom č. 305/2005 Z. z. o sociálnoprávnej ochrane detí a o sociálnej kuratele a o zmene a doplnení niektorých zákonov v znení neskorších predpisov. Podľa neho sa za účelom zvyšovania profesionality práce v zariadeniach vykonávania opatrení sociálnoprávnej ochrany detí a sociálnej kurately (detský domov, detský domov pre maloletých bez sprievodu, krízové stredisko, resocializačné stredisko) vypracúva a uskutočňuje program supervízie. Súčasťou programu supervízie je aj spôsob zabezpečenia tohto programu (por. § 47, ods. 7).</w:t>
      </w:r>
    </w:p>
    <w:p w14:paraId="0314B490" w14:textId="77777777" w:rsidR="0018662A" w:rsidRPr="00D03A07" w:rsidRDefault="0018662A" w:rsidP="0018662A">
      <w:pPr>
        <w:shd w:val="clear" w:color="auto" w:fill="FFFFFF"/>
        <w:spacing w:before="150" w:after="150" w:line="240" w:lineRule="auto"/>
        <w:textAlignment w:val="baseline"/>
        <w:rPr>
          <w:rFonts w:ascii="Times New Roman" w:eastAsia="Times New Roman" w:hAnsi="Times New Roman" w:cs="Times New Roman"/>
          <w:sz w:val="24"/>
          <w:szCs w:val="24"/>
          <w:lang w:eastAsia="sk-SK"/>
        </w:rPr>
      </w:pPr>
      <w:r w:rsidRPr="00D03A07">
        <w:rPr>
          <w:rFonts w:ascii="Times New Roman" w:eastAsia="Times New Roman" w:hAnsi="Times New Roman" w:cs="Times New Roman"/>
          <w:sz w:val="24"/>
          <w:szCs w:val="24"/>
          <w:lang w:eastAsia="sk-SK"/>
        </w:rPr>
        <w:t>Podobne aj zákon č. 448/2008 Z. z. priniesol na Slovensku dôležitú legislatívnu oporu pre supervíziu v zariadeniach sociálnych služieb. Podľa neho poskytovateľ sociálnej služby je povinný na účel zvýšenia odbornej úrovne a kvality poskytovanej sociálnej služby vypracovať a uskutočňovať program supervízie (§ 9 ods. 10). Táto sa stala jedným zo štandardov kvality poskytovania sociálnej služby.</w:t>
      </w:r>
    </w:p>
    <w:p w14:paraId="4C5FBB99" w14:textId="77777777" w:rsidR="0018662A" w:rsidRPr="00D03A07" w:rsidRDefault="0018662A" w:rsidP="0018662A">
      <w:pPr>
        <w:shd w:val="clear" w:color="auto" w:fill="FFFFFF"/>
        <w:spacing w:before="150" w:after="150" w:line="240" w:lineRule="auto"/>
        <w:textAlignment w:val="baseline"/>
        <w:rPr>
          <w:rFonts w:ascii="Times New Roman" w:eastAsia="Times New Roman" w:hAnsi="Times New Roman" w:cs="Times New Roman"/>
          <w:sz w:val="24"/>
          <w:szCs w:val="24"/>
          <w:lang w:eastAsia="sk-SK"/>
        </w:rPr>
      </w:pPr>
      <w:r w:rsidRPr="00D03A07">
        <w:rPr>
          <w:rFonts w:ascii="Times New Roman" w:eastAsia="Times New Roman" w:hAnsi="Times New Roman" w:cs="Times New Roman"/>
          <w:b/>
          <w:bCs/>
          <w:sz w:val="24"/>
          <w:szCs w:val="24"/>
          <w:lang w:eastAsia="sk-SK"/>
        </w:rPr>
        <w:t>Inštitúcie poskytujúce sociálne služby</w:t>
      </w:r>
    </w:p>
    <w:p w14:paraId="0FACBAC6" w14:textId="77777777" w:rsidR="0018662A" w:rsidRPr="00D03A07" w:rsidRDefault="0018662A" w:rsidP="0018662A">
      <w:pPr>
        <w:shd w:val="clear" w:color="auto" w:fill="FFFFFF"/>
        <w:spacing w:before="150" w:after="150" w:line="240" w:lineRule="auto"/>
        <w:textAlignment w:val="baseline"/>
        <w:rPr>
          <w:rFonts w:ascii="Times New Roman" w:eastAsia="Times New Roman" w:hAnsi="Times New Roman" w:cs="Times New Roman"/>
          <w:sz w:val="24"/>
          <w:szCs w:val="24"/>
          <w:lang w:eastAsia="sk-SK"/>
        </w:rPr>
      </w:pPr>
      <w:r w:rsidRPr="00D03A07">
        <w:rPr>
          <w:rFonts w:ascii="Times New Roman" w:eastAsia="Times New Roman" w:hAnsi="Times New Roman" w:cs="Times New Roman"/>
          <w:sz w:val="24"/>
          <w:szCs w:val="24"/>
          <w:lang w:eastAsia="sk-SK"/>
        </w:rPr>
        <w:t>Vzhľadom na inštitúcie a organizácie poskytujúce sociálne služby uvedené v zákone č. 448/2008 Z. z. je uskutočňovanie supervízie zákonnou povinnosťou. Vzhľadom na druhy sociálnych služieb sú v zákone uvedené nocľaháreň, útulok, domov na pol ceste, nízkoprahové denné centrum, zariadenie núdzového bývania, zariadenie podporovaného bývania, zariadenie pre seniorov, zariadenie opatrovateľskej služby, rehabilitačné stredisko domov sociálnych služieb, špecializované zariadenie, denný stacionár, opatrovateľská služba, monitorovanie a signalizácia potreby pomoci, krízová pomoc poskytovaná prostredníctvom telekomunikačných technológií, odľahčovacia služba, pomoc pri zabezpečení opatrovníckych práv a povinností, poskytovanie sociálnej služby v integračnom centre.</w:t>
      </w:r>
    </w:p>
    <w:p w14:paraId="7085EE68" w14:textId="77777777" w:rsidR="0018662A" w:rsidRPr="00D03A07" w:rsidRDefault="0018662A" w:rsidP="0018662A">
      <w:pPr>
        <w:shd w:val="clear" w:color="auto" w:fill="FFFFFF"/>
        <w:spacing w:before="150" w:after="150" w:line="240" w:lineRule="auto"/>
        <w:textAlignment w:val="baseline"/>
        <w:rPr>
          <w:rFonts w:ascii="Times New Roman" w:eastAsia="Times New Roman" w:hAnsi="Times New Roman" w:cs="Times New Roman"/>
          <w:sz w:val="24"/>
          <w:szCs w:val="24"/>
          <w:lang w:eastAsia="sk-SK"/>
        </w:rPr>
      </w:pPr>
      <w:r w:rsidRPr="00D03A07">
        <w:rPr>
          <w:rFonts w:ascii="Times New Roman" w:eastAsia="Times New Roman" w:hAnsi="Times New Roman" w:cs="Times New Roman"/>
          <w:sz w:val="24"/>
          <w:szCs w:val="24"/>
          <w:lang w:eastAsia="sk-SK"/>
        </w:rPr>
        <w:t>Ak sa v týchto zariadeniach nerealizuje supervízia, nejde len o porušovanie zákona. Sociálnym pracovníkom nie je umožnené používanie jedného z najdôležitejších nástrojov profesijného rastu, celoživotného vzdelávania a zvyšuje sa riziko vzniku syndrómu vyhorenia. Konečným dôsledkom môže prísť k poškodzovaniu klientov a celkovému znižovaniu kvality poskytovanej služby.</w:t>
      </w:r>
    </w:p>
    <w:p w14:paraId="5D17F9A0" w14:textId="77777777" w:rsidR="00D42EFA" w:rsidRDefault="00D42EFA" w:rsidP="0018662A">
      <w:pPr>
        <w:shd w:val="clear" w:color="auto" w:fill="FFFFFF"/>
        <w:spacing w:before="150" w:after="150" w:line="240" w:lineRule="auto"/>
        <w:textAlignment w:val="baseline"/>
        <w:rPr>
          <w:rFonts w:ascii="Times New Roman" w:eastAsia="Times New Roman" w:hAnsi="Times New Roman" w:cs="Times New Roman"/>
          <w:sz w:val="24"/>
          <w:szCs w:val="24"/>
          <w:lang w:eastAsia="sk-SK"/>
        </w:rPr>
      </w:pPr>
    </w:p>
    <w:p w14:paraId="7BD0540D" w14:textId="77777777" w:rsidR="0018662A" w:rsidRPr="00D03A07" w:rsidRDefault="0018662A" w:rsidP="0018662A">
      <w:pPr>
        <w:shd w:val="clear" w:color="auto" w:fill="FFFFFF"/>
        <w:spacing w:before="150" w:after="150" w:line="240" w:lineRule="auto"/>
        <w:textAlignment w:val="baseline"/>
        <w:rPr>
          <w:rFonts w:ascii="Times New Roman" w:eastAsia="Times New Roman" w:hAnsi="Times New Roman" w:cs="Times New Roman"/>
          <w:sz w:val="24"/>
          <w:szCs w:val="24"/>
          <w:lang w:eastAsia="sk-SK"/>
        </w:rPr>
      </w:pPr>
      <w:r w:rsidRPr="00D03A07">
        <w:rPr>
          <w:rFonts w:ascii="Times New Roman" w:eastAsia="Times New Roman" w:hAnsi="Times New Roman" w:cs="Times New Roman"/>
          <w:sz w:val="24"/>
          <w:szCs w:val="24"/>
          <w:lang w:eastAsia="sk-SK"/>
        </w:rPr>
        <w:t>Na základe legislatívy by mal mať každý sociálny pracovník možnosť pravidelnej supervízie, čo však ešte automaticky neznamená, že ju skutočne má. Napriek nemalým ťažkostiam s jej realizáciou, ak sociálny pracovník rozpozná jej kľúčový význam pre seba a užívateľov služieb, mal by konať dostatočne asertívne, aby ju skutočne aj dosiahol (por. Parrott, 2010, s. 115). To isté platí aj o poskytovateľoch sociálnych služieb a zamestnávateľských organizáciách. Ak si títo dostatočne uvedomia nesmierny význam a dôležitosť supervízie pre sociálnych pracovníkov a klientov, popri desiatich argumentoch ako sa to nedá, budú hľadať aj jeden, ako sa to dá.</w:t>
      </w:r>
    </w:p>
    <w:p w14:paraId="02356A44" w14:textId="77777777" w:rsidR="0018662A" w:rsidRPr="00D03A07" w:rsidRDefault="00603C4F" w:rsidP="0018662A">
      <w:pPr>
        <w:shd w:val="clear" w:color="auto" w:fill="FFFFFF"/>
        <w:spacing w:before="150" w:line="240" w:lineRule="auto"/>
        <w:textAlignment w:val="baseline"/>
        <w:rPr>
          <w:rFonts w:ascii="Times New Roman" w:eastAsia="Times New Roman" w:hAnsi="Times New Roman" w:cs="Times New Roman"/>
          <w:sz w:val="24"/>
          <w:szCs w:val="24"/>
          <w:lang w:eastAsia="sk-SK"/>
        </w:rPr>
      </w:pPr>
      <w:r w:rsidRPr="00D03A07">
        <w:rPr>
          <w:rFonts w:ascii="Times New Roman" w:eastAsia="Times New Roman" w:hAnsi="Times New Roman" w:cs="Times New Roman"/>
          <w:b/>
          <w:bCs/>
          <w:sz w:val="24"/>
          <w:szCs w:val="24"/>
          <w:lang w:eastAsia="sk-SK"/>
        </w:rPr>
        <w:t xml:space="preserve">Pojednanie o supervízii v sociálnych službách je prevzaté z časopisu  Prohuman, </w:t>
      </w:r>
      <w:r w:rsidR="0018662A" w:rsidRPr="00D03A07">
        <w:rPr>
          <w:rFonts w:ascii="Times New Roman" w:eastAsia="Times New Roman" w:hAnsi="Times New Roman" w:cs="Times New Roman"/>
          <w:b/>
          <w:bCs/>
          <w:sz w:val="24"/>
          <w:szCs w:val="24"/>
          <w:lang w:eastAsia="sk-SK"/>
        </w:rPr>
        <w:t>Autor: </w:t>
      </w:r>
      <w:r w:rsidR="0018662A" w:rsidRPr="00D03A07">
        <w:rPr>
          <w:rFonts w:ascii="Times New Roman" w:eastAsia="Times New Roman" w:hAnsi="Times New Roman" w:cs="Times New Roman"/>
          <w:b/>
          <w:bCs/>
          <w:i/>
          <w:iCs/>
          <w:sz w:val="24"/>
          <w:szCs w:val="24"/>
          <w:lang w:eastAsia="sk-SK"/>
        </w:rPr>
        <w:t>PhDr. ThDr. ThLic. Andrej Mátel, PhD.</w:t>
      </w:r>
      <w:r w:rsidR="0018662A" w:rsidRPr="00D03A07">
        <w:rPr>
          <w:rFonts w:ascii="Times New Roman" w:eastAsia="Times New Roman" w:hAnsi="Times New Roman" w:cs="Times New Roman"/>
          <w:b/>
          <w:bCs/>
          <w:i/>
          <w:iCs/>
          <w:sz w:val="24"/>
          <w:szCs w:val="24"/>
          <w:lang w:eastAsia="sk-SK"/>
        </w:rPr>
        <w:br/>
        <w:t>VŠZaSP sv. Alžbety v Bratislave</w:t>
      </w:r>
    </w:p>
    <w:p w14:paraId="563A69C6" w14:textId="77777777" w:rsidR="0018662A" w:rsidRPr="00D03A07" w:rsidRDefault="0018662A" w:rsidP="0018662A">
      <w:pPr>
        <w:spacing w:after="0"/>
        <w:jc w:val="both"/>
        <w:rPr>
          <w:rFonts w:ascii="Times New Roman" w:hAnsi="Times New Roman" w:cs="Times New Roman"/>
          <w:sz w:val="24"/>
          <w:szCs w:val="24"/>
        </w:rPr>
      </w:pPr>
    </w:p>
    <w:sectPr w:rsidR="0018662A" w:rsidRPr="00D03A07" w:rsidSect="000B1FAE">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83470" w14:textId="77777777" w:rsidR="00891047" w:rsidRDefault="00891047" w:rsidP="00805186">
      <w:pPr>
        <w:spacing w:after="0" w:line="240" w:lineRule="auto"/>
      </w:pPr>
      <w:r>
        <w:separator/>
      </w:r>
    </w:p>
  </w:endnote>
  <w:endnote w:type="continuationSeparator" w:id="0">
    <w:p w14:paraId="4301E216" w14:textId="77777777" w:rsidR="00891047" w:rsidRDefault="00891047" w:rsidP="00805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EE"/>
    <w:family w:val="roman"/>
    <w:pitch w:val="variable"/>
    <w:sig w:usb0="E0002EFF" w:usb1="C000785B" w:usb2="00000009" w:usb3="00000000" w:csb0="000001FF" w:csb1="00000000"/>
  </w:font>
  <w:font w:name="Symbol">
    <w:altName w:val="Times New Roman"/>
    <w:panose1 w:val="05050102010706020507"/>
    <w:charset w:val="02"/>
    <w:family w:val="roman"/>
    <w:pitch w:val="variable"/>
    <w:sig w:usb0="00000000" w:usb1="10000000" w:usb2="00000000" w:usb3="00000000" w:csb0="80000000" w:csb1="00000000"/>
  </w:font>
  <w:font w:name="Calibri">
    <w:altName w:val="Futura Bk"/>
    <w:panose1 w:val="020F0502020204030204"/>
    <w:charset w:val="EE"/>
    <w:family w:val="swiss"/>
    <w:pitch w:val="variable"/>
    <w:sig w:usb0="E4002EFF" w:usb1="C000247B" w:usb2="00000009" w:usb3="00000000" w:csb0="000001FF" w:csb1="00000000"/>
  </w:font>
  <w:font w:name="Courier New">
    <w:altName w:val="Courier New"/>
    <w:panose1 w:val="02070309020205020404"/>
    <w:charset w:val="EE"/>
    <w:family w:val="modern"/>
    <w:pitch w:val="fixed"/>
    <w:sig w:usb0="E0002EFF" w:usb1="C0007843" w:usb2="00000009" w:usb3="00000000" w:csb0="000001FF" w:csb1="00000000"/>
  </w:font>
  <w:font w:name="Wingdings">
    <w:altName w:val="Symbol"/>
    <w:panose1 w:val="05000000000000000000"/>
    <w:charset w:val="02"/>
    <w:family w:val="auto"/>
    <w:pitch w:val="variable"/>
    <w:sig w:usb0="00000000" w:usb1="10000000" w:usb2="00000000" w:usb3="00000000" w:csb0="80000000" w:csb1="00000000"/>
  </w:font>
  <w:font w:name="Cambria">
    <w:altName w:val="Palatino Linotype"/>
    <w:panose1 w:val="02040503050406030204"/>
    <w:charset w:val="EE"/>
    <w:family w:val="roman"/>
    <w:pitch w:val="variable"/>
    <w:sig w:usb0="E00006FF" w:usb1="420024FF" w:usb2="02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02726" w14:textId="77777777" w:rsidR="00A12114" w:rsidRDefault="00A12114">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7909205"/>
      <w:docPartObj>
        <w:docPartGallery w:val="Page Numbers (Bottom of Page)"/>
        <w:docPartUnique/>
      </w:docPartObj>
    </w:sdtPr>
    <w:sdtEndPr/>
    <w:sdtContent>
      <w:p w14:paraId="1563290B" w14:textId="77777777" w:rsidR="00A12114" w:rsidRDefault="00A12114">
        <w:pPr>
          <w:pStyle w:val="Pta"/>
          <w:jc w:val="right"/>
        </w:pPr>
        <w:r>
          <w:fldChar w:fldCharType="begin"/>
        </w:r>
        <w:r>
          <w:instrText xml:space="preserve"> PAGE   \* MERGEFORMAT </w:instrText>
        </w:r>
        <w:r>
          <w:fldChar w:fldCharType="separate"/>
        </w:r>
        <w:r w:rsidR="00C71627">
          <w:rPr>
            <w:noProof/>
          </w:rPr>
          <w:t>17</w:t>
        </w:r>
        <w:r>
          <w:rPr>
            <w:noProof/>
          </w:rPr>
          <w:fldChar w:fldCharType="end"/>
        </w:r>
      </w:p>
    </w:sdtContent>
  </w:sdt>
  <w:p w14:paraId="182A41FF" w14:textId="77777777" w:rsidR="00A12114" w:rsidRDefault="00A12114">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B88D3" w14:textId="77777777" w:rsidR="00A12114" w:rsidRDefault="00A12114">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779A79" w14:textId="77777777" w:rsidR="00891047" w:rsidRDefault="00891047" w:rsidP="00805186">
      <w:pPr>
        <w:spacing w:after="0" w:line="240" w:lineRule="auto"/>
      </w:pPr>
      <w:r>
        <w:separator/>
      </w:r>
    </w:p>
  </w:footnote>
  <w:footnote w:type="continuationSeparator" w:id="0">
    <w:p w14:paraId="3D7F1A53" w14:textId="77777777" w:rsidR="00891047" w:rsidRDefault="00891047" w:rsidP="008051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078AD" w14:textId="77777777" w:rsidR="00A12114" w:rsidRDefault="00A12114">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0BE78" w14:textId="77777777" w:rsidR="00A12114" w:rsidRPr="00805186" w:rsidRDefault="00A12114">
    <w:pPr>
      <w:pStyle w:val="Hlavika"/>
      <w:rPr>
        <w:rFonts w:ascii="Times New Roman" w:hAnsi="Times New Roman" w:cs="Times New Roman"/>
        <w:sz w:val="10"/>
        <w:szCs w:val="10"/>
      </w:rPr>
    </w:pPr>
    <w:r w:rsidRPr="00805186">
      <w:rPr>
        <w:rFonts w:ascii="Times New Roman" w:hAnsi="Times New Roman" w:cs="Times New Roman"/>
        <w:sz w:val="10"/>
        <w:szCs w:val="10"/>
      </w:rPr>
      <w:t>Teória a základy sociálnej práce</w:t>
    </w:r>
  </w:p>
  <w:p w14:paraId="5567D271" w14:textId="77777777" w:rsidR="00A12114" w:rsidRDefault="00A12114">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35FBD" w14:textId="77777777" w:rsidR="00A12114" w:rsidRDefault="00A12114">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620809"/>
    <w:multiLevelType w:val="hybridMultilevel"/>
    <w:tmpl w:val="DE1C84D8"/>
    <w:lvl w:ilvl="0" w:tplc="A262149A">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 w15:restartNumberingAfterBreak="0">
    <w:nsid w:val="47BA6534"/>
    <w:multiLevelType w:val="hybridMultilevel"/>
    <w:tmpl w:val="E1004B9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4BE71AF6"/>
    <w:multiLevelType w:val="multilevel"/>
    <w:tmpl w:val="17F80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5002A62"/>
    <w:multiLevelType w:val="hybridMultilevel"/>
    <w:tmpl w:val="35543832"/>
    <w:lvl w:ilvl="0" w:tplc="7E306482">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D39"/>
    <w:rsid w:val="00091CEC"/>
    <w:rsid w:val="000960A5"/>
    <w:rsid w:val="000B1FAE"/>
    <w:rsid w:val="000D0DA4"/>
    <w:rsid w:val="0016339A"/>
    <w:rsid w:val="0018662A"/>
    <w:rsid w:val="001E7D8A"/>
    <w:rsid w:val="001F4262"/>
    <w:rsid w:val="002D2B6C"/>
    <w:rsid w:val="0030493C"/>
    <w:rsid w:val="00397A20"/>
    <w:rsid w:val="00410E70"/>
    <w:rsid w:val="00445F7E"/>
    <w:rsid w:val="00450E23"/>
    <w:rsid w:val="004559FF"/>
    <w:rsid w:val="00483583"/>
    <w:rsid w:val="004B2CD4"/>
    <w:rsid w:val="00527713"/>
    <w:rsid w:val="005B340F"/>
    <w:rsid w:val="005B7642"/>
    <w:rsid w:val="00603C4F"/>
    <w:rsid w:val="00606085"/>
    <w:rsid w:val="006161EE"/>
    <w:rsid w:val="0062746D"/>
    <w:rsid w:val="00661536"/>
    <w:rsid w:val="006D039E"/>
    <w:rsid w:val="00742BB9"/>
    <w:rsid w:val="00783C22"/>
    <w:rsid w:val="00805186"/>
    <w:rsid w:val="00806BF8"/>
    <w:rsid w:val="0082398F"/>
    <w:rsid w:val="00891047"/>
    <w:rsid w:val="008B579B"/>
    <w:rsid w:val="008E2B5E"/>
    <w:rsid w:val="0090165F"/>
    <w:rsid w:val="00910FB3"/>
    <w:rsid w:val="00931776"/>
    <w:rsid w:val="00966966"/>
    <w:rsid w:val="009934CF"/>
    <w:rsid w:val="009D2659"/>
    <w:rsid w:val="009F177A"/>
    <w:rsid w:val="009F2FF2"/>
    <w:rsid w:val="00A12114"/>
    <w:rsid w:val="00A50BE0"/>
    <w:rsid w:val="00A64D39"/>
    <w:rsid w:val="00A777F3"/>
    <w:rsid w:val="00A96CDE"/>
    <w:rsid w:val="00AF7724"/>
    <w:rsid w:val="00B216EB"/>
    <w:rsid w:val="00B507A2"/>
    <w:rsid w:val="00B5087A"/>
    <w:rsid w:val="00B83664"/>
    <w:rsid w:val="00B93792"/>
    <w:rsid w:val="00C01075"/>
    <w:rsid w:val="00C05706"/>
    <w:rsid w:val="00C15ACA"/>
    <w:rsid w:val="00C40128"/>
    <w:rsid w:val="00C71627"/>
    <w:rsid w:val="00C75E02"/>
    <w:rsid w:val="00C768A0"/>
    <w:rsid w:val="00D03A07"/>
    <w:rsid w:val="00D24089"/>
    <w:rsid w:val="00D42EFA"/>
    <w:rsid w:val="00DA0717"/>
    <w:rsid w:val="00DC0E9B"/>
    <w:rsid w:val="00DD025E"/>
    <w:rsid w:val="00DD0404"/>
    <w:rsid w:val="00DD7237"/>
    <w:rsid w:val="00E106C0"/>
    <w:rsid w:val="00E541DD"/>
    <w:rsid w:val="00F35B18"/>
    <w:rsid w:val="00FA09AF"/>
    <w:rsid w:val="00FE630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B7C0EA"/>
  <w15:docId w15:val="{6F712285-A2E5-455A-AE18-C9B07B899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B1FAE"/>
  </w:style>
  <w:style w:type="paragraph" w:styleId="Nadpis1">
    <w:name w:val="heading 1"/>
    <w:basedOn w:val="Normlny"/>
    <w:link w:val="Nadpis1Char"/>
    <w:uiPriority w:val="9"/>
    <w:qFormat/>
    <w:rsid w:val="0018662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paragraph" w:styleId="Nadpis4">
    <w:name w:val="heading 4"/>
    <w:basedOn w:val="Normlny"/>
    <w:next w:val="Normlny"/>
    <w:link w:val="Nadpis4Char"/>
    <w:uiPriority w:val="9"/>
    <w:semiHidden/>
    <w:unhideWhenUsed/>
    <w:qFormat/>
    <w:rsid w:val="000960A5"/>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A64D39"/>
    <w:pPr>
      <w:ind w:left="720"/>
      <w:contextualSpacing/>
    </w:pPr>
  </w:style>
  <w:style w:type="paragraph" w:styleId="Hlavika">
    <w:name w:val="header"/>
    <w:basedOn w:val="Normlny"/>
    <w:link w:val="HlavikaChar"/>
    <w:uiPriority w:val="99"/>
    <w:unhideWhenUsed/>
    <w:rsid w:val="00805186"/>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805186"/>
  </w:style>
  <w:style w:type="paragraph" w:styleId="Pta">
    <w:name w:val="footer"/>
    <w:basedOn w:val="Normlny"/>
    <w:link w:val="PtaChar"/>
    <w:uiPriority w:val="99"/>
    <w:unhideWhenUsed/>
    <w:rsid w:val="00805186"/>
    <w:pPr>
      <w:tabs>
        <w:tab w:val="center" w:pos="4536"/>
        <w:tab w:val="right" w:pos="9072"/>
      </w:tabs>
      <w:spacing w:after="0" w:line="240" w:lineRule="auto"/>
    </w:pPr>
  </w:style>
  <w:style w:type="character" w:customStyle="1" w:styleId="PtaChar">
    <w:name w:val="Päta Char"/>
    <w:basedOn w:val="Predvolenpsmoodseku"/>
    <w:link w:val="Pta"/>
    <w:uiPriority w:val="99"/>
    <w:rsid w:val="00805186"/>
  </w:style>
  <w:style w:type="paragraph" w:styleId="Textbubliny">
    <w:name w:val="Balloon Text"/>
    <w:basedOn w:val="Normlny"/>
    <w:link w:val="TextbublinyChar"/>
    <w:uiPriority w:val="99"/>
    <w:semiHidden/>
    <w:unhideWhenUsed/>
    <w:rsid w:val="00805186"/>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805186"/>
    <w:rPr>
      <w:rFonts w:ascii="Tahoma" w:hAnsi="Tahoma" w:cs="Tahoma"/>
      <w:sz w:val="16"/>
      <w:szCs w:val="16"/>
    </w:rPr>
  </w:style>
  <w:style w:type="character" w:styleId="Hypertextovprepojenie">
    <w:name w:val="Hyperlink"/>
    <w:basedOn w:val="Predvolenpsmoodseku"/>
    <w:uiPriority w:val="99"/>
    <w:semiHidden/>
    <w:unhideWhenUsed/>
    <w:rsid w:val="00C75E02"/>
    <w:rPr>
      <w:color w:val="0000FF"/>
      <w:u w:val="single"/>
    </w:rPr>
  </w:style>
  <w:style w:type="character" w:customStyle="1" w:styleId="Nadpis1Char">
    <w:name w:val="Nadpis 1 Char"/>
    <w:basedOn w:val="Predvolenpsmoodseku"/>
    <w:link w:val="Nadpis1"/>
    <w:uiPriority w:val="9"/>
    <w:rsid w:val="0018662A"/>
    <w:rPr>
      <w:rFonts w:ascii="Times New Roman" w:eastAsia="Times New Roman" w:hAnsi="Times New Roman" w:cs="Times New Roman"/>
      <w:b/>
      <w:bCs/>
      <w:kern w:val="36"/>
      <w:sz w:val="48"/>
      <w:szCs w:val="48"/>
      <w:lang w:eastAsia="sk-SK"/>
    </w:rPr>
  </w:style>
  <w:style w:type="character" w:customStyle="1" w:styleId="month">
    <w:name w:val="month"/>
    <w:basedOn w:val="Predvolenpsmoodseku"/>
    <w:rsid w:val="0018662A"/>
  </w:style>
  <w:style w:type="character" w:customStyle="1" w:styleId="day">
    <w:name w:val="day"/>
    <w:basedOn w:val="Predvolenpsmoodseku"/>
    <w:rsid w:val="0018662A"/>
  </w:style>
  <w:style w:type="character" w:customStyle="1" w:styleId="year">
    <w:name w:val="year"/>
    <w:basedOn w:val="Predvolenpsmoodseku"/>
    <w:rsid w:val="0018662A"/>
  </w:style>
  <w:style w:type="paragraph" w:styleId="Normlnywebov">
    <w:name w:val="Normal (Web)"/>
    <w:basedOn w:val="Normlny"/>
    <w:uiPriority w:val="99"/>
    <w:semiHidden/>
    <w:unhideWhenUsed/>
    <w:rsid w:val="0018662A"/>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inline">
    <w:name w:val="inline"/>
    <w:basedOn w:val="Predvolenpsmoodseku"/>
    <w:rsid w:val="0018662A"/>
  </w:style>
  <w:style w:type="character" w:customStyle="1" w:styleId="Nadpis4Char">
    <w:name w:val="Nadpis 4 Char"/>
    <w:basedOn w:val="Predvolenpsmoodseku"/>
    <w:link w:val="Nadpis4"/>
    <w:uiPriority w:val="9"/>
    <w:semiHidden/>
    <w:rsid w:val="000960A5"/>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8709185">
      <w:bodyDiv w:val="1"/>
      <w:marLeft w:val="0"/>
      <w:marRight w:val="0"/>
      <w:marTop w:val="0"/>
      <w:marBottom w:val="0"/>
      <w:divBdr>
        <w:top w:val="none" w:sz="0" w:space="0" w:color="auto"/>
        <w:left w:val="none" w:sz="0" w:space="0" w:color="auto"/>
        <w:bottom w:val="none" w:sz="0" w:space="0" w:color="auto"/>
        <w:right w:val="none" w:sz="0" w:space="0" w:color="auto"/>
      </w:divBdr>
      <w:divsChild>
        <w:div w:id="23408431">
          <w:marLeft w:val="0"/>
          <w:marRight w:val="0"/>
          <w:marTop w:val="225"/>
          <w:marBottom w:val="225"/>
          <w:divBdr>
            <w:top w:val="none" w:sz="0" w:space="0" w:color="auto"/>
            <w:left w:val="none" w:sz="0" w:space="0" w:color="auto"/>
            <w:bottom w:val="none" w:sz="0" w:space="0" w:color="auto"/>
            <w:right w:val="none" w:sz="0" w:space="0" w:color="auto"/>
          </w:divBdr>
          <w:divsChild>
            <w:div w:id="825632671">
              <w:marLeft w:val="225"/>
              <w:marRight w:val="225"/>
              <w:marTop w:val="150"/>
              <w:marBottom w:val="150"/>
              <w:divBdr>
                <w:top w:val="none" w:sz="0" w:space="0" w:color="auto"/>
                <w:left w:val="none" w:sz="0" w:space="0" w:color="auto"/>
                <w:bottom w:val="none" w:sz="0" w:space="0" w:color="auto"/>
                <w:right w:val="none" w:sz="0" w:space="0" w:color="auto"/>
              </w:divBdr>
              <w:divsChild>
                <w:div w:id="2050454424">
                  <w:marLeft w:val="0"/>
                  <w:marRight w:val="0"/>
                  <w:marTop w:val="0"/>
                  <w:marBottom w:val="0"/>
                  <w:divBdr>
                    <w:top w:val="none" w:sz="0" w:space="0" w:color="auto"/>
                    <w:left w:val="none" w:sz="0" w:space="0" w:color="auto"/>
                    <w:bottom w:val="none" w:sz="0" w:space="0" w:color="auto"/>
                    <w:right w:val="none" w:sz="0" w:space="0" w:color="auto"/>
                  </w:divBdr>
                </w:div>
              </w:divsChild>
            </w:div>
            <w:div w:id="1585185328">
              <w:marLeft w:val="0"/>
              <w:marRight w:val="0"/>
              <w:marTop w:val="0"/>
              <w:marBottom w:val="0"/>
              <w:divBdr>
                <w:top w:val="none" w:sz="0" w:space="0" w:color="auto"/>
                <w:left w:val="none" w:sz="0" w:space="0" w:color="auto"/>
                <w:bottom w:val="none" w:sz="0" w:space="0" w:color="auto"/>
                <w:right w:val="none" w:sz="0" w:space="0" w:color="auto"/>
              </w:divBdr>
              <w:divsChild>
                <w:div w:id="347565209">
                  <w:marLeft w:val="0"/>
                  <w:marRight w:val="150"/>
                  <w:marTop w:val="90"/>
                  <w:marBottom w:val="0"/>
                  <w:divBdr>
                    <w:top w:val="single" w:sz="6" w:space="0" w:color="EEEEEE"/>
                    <w:left w:val="single" w:sz="6" w:space="0" w:color="EEEEEE"/>
                    <w:bottom w:val="single" w:sz="6" w:space="0" w:color="BBBBBB"/>
                    <w:right w:val="single" w:sz="6" w:space="0" w:color="BBBBBB"/>
                  </w:divBdr>
                </w:div>
              </w:divsChild>
            </w:div>
          </w:divsChild>
        </w:div>
      </w:divsChild>
    </w:div>
    <w:div w:id="1377852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ohuman.sk/files/images/AM-sch1.pn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cs.wikipedia.org/wiki/Ohio"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header" Target="head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48F7B4-16F8-4319-A0E4-D0CB3D3DD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6295</Words>
  <Characters>35887</Characters>
  <Application>Microsoft Office Word</Application>
  <DocSecurity>0</DocSecurity>
  <Lines>299</Lines>
  <Paragraphs>84</Paragraphs>
  <ScaleCrop>false</ScaleCrop>
  <HeadingPairs>
    <vt:vector size="2" baseType="variant">
      <vt:variant>
        <vt:lpstr>Názov</vt:lpstr>
      </vt:variant>
      <vt:variant>
        <vt:i4>1</vt:i4>
      </vt:variant>
    </vt:vector>
  </HeadingPairs>
  <TitlesOfParts>
    <vt:vector size="1" baseType="lpstr">
      <vt:lpstr/>
    </vt:vector>
  </TitlesOfParts>
  <Company>Deftones</Company>
  <LinksUpToDate>false</LinksUpToDate>
  <CharactersWithSpaces>42098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Janka</dc:creator>
  <cp:keywords/>
  <dc:description/>
  <cp:lastModifiedBy>Libusa Radkova</cp:lastModifiedBy>
  <cp:revision>2</cp:revision>
  <cp:lastPrinted>2018-03-10T23:32:00Z</cp:lastPrinted>
  <dcterms:created xsi:type="dcterms:W3CDTF">2021-11-05T08:25:00Z</dcterms:created>
  <dcterms:modified xsi:type="dcterms:W3CDTF">2021-11-05T08:25:00Z</dcterms:modified>
</cp:coreProperties>
</file>