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D527" w14:textId="0498608D" w:rsidR="00C002E4" w:rsidRDefault="000414D4" w:rsidP="000414D4">
      <w:pPr>
        <w:tabs>
          <w:tab w:val="left" w:pos="1694"/>
        </w:tabs>
        <w:spacing w:before="60" w:after="0"/>
        <w:rPr>
          <w:bCs/>
          <w:sz w:val="16"/>
          <w:szCs w:val="16"/>
        </w:rPr>
      </w:pPr>
      <w:r w:rsidRPr="00DF0EC7">
        <w:rPr>
          <w:bCs/>
          <w:sz w:val="16"/>
          <w:szCs w:val="16"/>
        </w:rPr>
        <w:t>ID konania</w:t>
      </w:r>
      <w:r w:rsidR="00CE3EF3">
        <w:rPr>
          <w:bCs/>
          <w:sz w:val="16"/>
          <w:szCs w:val="16"/>
        </w:rPr>
        <w:t>/</w:t>
      </w:r>
      <w:r w:rsidR="00DF0EC7" w:rsidRPr="00DF0EC7">
        <w:rPr>
          <w:bCs/>
          <w:sz w:val="16"/>
          <w:szCs w:val="16"/>
        </w:rPr>
        <w:t xml:space="preserve">ID </w:t>
      </w:r>
      <w:r w:rsidR="000D4FC0">
        <w:rPr>
          <w:bCs/>
          <w:sz w:val="16"/>
          <w:szCs w:val="16"/>
        </w:rPr>
        <w:t>of the procedure</w:t>
      </w:r>
      <w:r w:rsidR="00C62728">
        <w:rPr>
          <w:bCs/>
          <w:sz w:val="16"/>
          <w:szCs w:val="16"/>
          <w:vertAlign w:val="superscript"/>
        </w:rPr>
        <w:t>1</w:t>
      </w:r>
      <w:r w:rsidR="00DF0EC7" w:rsidRPr="00DF0EC7">
        <w:rPr>
          <w:bCs/>
          <w:sz w:val="16"/>
          <w:szCs w:val="16"/>
        </w:rPr>
        <w:t xml:space="preserve">: </w:t>
      </w:r>
    </w:p>
    <w:p w14:paraId="21669E79" w14:textId="7CF92B5D" w:rsidR="00DF0EC7" w:rsidRDefault="000414D4" w:rsidP="002653AA">
      <w:pPr>
        <w:tabs>
          <w:tab w:val="left" w:pos="1694"/>
        </w:tabs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Kód </w:t>
      </w:r>
      <w:r w:rsidRPr="00CE3EF3">
        <w:rPr>
          <w:bCs/>
          <w:sz w:val="16"/>
          <w:szCs w:val="16"/>
        </w:rPr>
        <w:t>VTC</w:t>
      </w:r>
      <w:r>
        <w:rPr>
          <w:bCs/>
          <w:sz w:val="16"/>
          <w:szCs w:val="16"/>
        </w:rPr>
        <w:t>/</w:t>
      </w:r>
      <w:r w:rsidR="000D4FC0">
        <w:rPr>
          <w:bCs/>
          <w:sz w:val="16"/>
          <w:szCs w:val="16"/>
        </w:rPr>
        <w:t xml:space="preserve">Code of the </w:t>
      </w:r>
      <w:r w:rsidR="00CE3EF3" w:rsidRPr="00CE3EF3">
        <w:rPr>
          <w:bCs/>
          <w:sz w:val="16"/>
          <w:szCs w:val="16"/>
        </w:rPr>
        <w:t>research/artictic/other output</w:t>
      </w:r>
      <w:r w:rsidR="00983258">
        <w:rPr>
          <w:bCs/>
          <w:sz w:val="16"/>
          <w:szCs w:val="16"/>
        </w:rPr>
        <w:t xml:space="preserve"> </w:t>
      </w:r>
      <w:r w:rsidR="00983258" w:rsidRPr="00983258">
        <w:rPr>
          <w:bCs/>
          <w:sz w:val="16"/>
          <w:szCs w:val="16"/>
        </w:rPr>
        <w:t>(RAOO)</w:t>
      </w:r>
      <w:r w:rsidR="005F1DD8" w:rsidRPr="00983258">
        <w:rPr>
          <w:rStyle w:val="FootnoteReference"/>
          <w:rFonts w:cstheme="minorHAnsi"/>
          <w:bCs/>
          <w:sz w:val="16"/>
        </w:rPr>
        <w:footnoteReference w:id="2"/>
      </w:r>
      <w:r w:rsidR="00C002E4" w:rsidRPr="00983258">
        <w:rPr>
          <w:bCs/>
          <w:sz w:val="16"/>
          <w:szCs w:val="16"/>
        </w:rPr>
        <w:t>:</w:t>
      </w:r>
      <w:r w:rsidR="00C002E4">
        <w:rPr>
          <w:bCs/>
          <w:sz w:val="16"/>
          <w:szCs w:val="16"/>
        </w:rPr>
        <w:t xml:space="preserve"> </w:t>
      </w:r>
    </w:p>
    <w:p w14:paraId="30AE194C" w14:textId="77777777" w:rsidR="00620F3F" w:rsidRPr="00EB02DE" w:rsidRDefault="00620F3F" w:rsidP="002653AA">
      <w:pPr>
        <w:tabs>
          <w:tab w:val="left" w:pos="1694"/>
        </w:tabs>
        <w:spacing w:after="0"/>
        <w:rPr>
          <w:b/>
          <w:sz w:val="10"/>
          <w:szCs w:val="10"/>
        </w:rPr>
      </w:pPr>
    </w:p>
    <w:p w14:paraId="600E5BF5" w14:textId="0BE6F548" w:rsidR="00DF0EC7" w:rsidRPr="0086333A" w:rsidRDefault="000414D4" w:rsidP="00F87B9E">
      <w:pPr>
        <w:spacing w:after="120" w:line="240" w:lineRule="auto"/>
        <w:rPr>
          <w:b/>
          <w:bCs/>
        </w:rPr>
      </w:pPr>
      <w:r w:rsidRPr="0086333A">
        <w:rPr>
          <w:b/>
          <w:bCs/>
        </w:rPr>
        <w:t>Charakteristika pr</w:t>
      </w:r>
      <w:r w:rsidRPr="00884D29">
        <w:rPr>
          <w:b/>
          <w:bCs/>
        </w:rPr>
        <w:t>edkladaného výstupu tvorivej činnosti</w:t>
      </w:r>
      <w:r w:rsidR="00526BBB" w:rsidRPr="00884D29">
        <w:rPr>
          <w:b/>
          <w:bCs/>
        </w:rPr>
        <w:t xml:space="preserve"> </w:t>
      </w:r>
      <w:r w:rsidRPr="00884D29">
        <w:rPr>
          <w:b/>
          <w:bCs/>
        </w:rPr>
        <w:t>/</w:t>
      </w:r>
      <w:r w:rsidR="00526BBB" w:rsidRPr="00884D29">
        <w:rPr>
          <w:b/>
          <w:bCs/>
        </w:rPr>
        <w:t xml:space="preserve"> </w:t>
      </w:r>
      <w:r w:rsidR="00D758B3" w:rsidRPr="00884D29">
        <w:rPr>
          <w:b/>
          <w:bCs/>
        </w:rPr>
        <w:t>Chara</w:t>
      </w:r>
      <w:r w:rsidR="000D4FC0" w:rsidRPr="00884D29">
        <w:rPr>
          <w:b/>
          <w:bCs/>
        </w:rPr>
        <w:t xml:space="preserve">cteristics of </w:t>
      </w:r>
      <w:r w:rsidR="00AB4962" w:rsidRPr="00884D29">
        <w:rPr>
          <w:b/>
          <w:bCs/>
        </w:rPr>
        <w:t xml:space="preserve">the </w:t>
      </w:r>
      <w:r w:rsidR="000D4FC0" w:rsidRPr="00884D29">
        <w:rPr>
          <w:b/>
          <w:bCs/>
        </w:rPr>
        <w:t xml:space="preserve">submitted </w:t>
      </w:r>
      <w:r w:rsidR="00526BBB" w:rsidRPr="00884D29">
        <w:rPr>
          <w:b/>
          <w:bCs/>
        </w:rPr>
        <w:t>research/</w:t>
      </w:r>
      <w:r w:rsidR="00235D37" w:rsidRPr="00884D29">
        <w:rPr>
          <w:b/>
          <w:bCs/>
        </w:rPr>
        <w:t xml:space="preserve"> artictic/other output</w:t>
      </w:r>
    </w:p>
    <w:tbl>
      <w:tblPr>
        <w:tblStyle w:val="TableGrid"/>
        <w:tblW w:w="9923" w:type="dxa"/>
        <w:tblInd w:w="-5" w:type="dxa"/>
        <w:tblLook w:val="0200" w:firstRow="0" w:lastRow="0" w:firstColumn="0" w:lastColumn="0" w:noHBand="1" w:noVBand="0"/>
      </w:tblPr>
      <w:tblGrid>
        <w:gridCol w:w="709"/>
        <w:gridCol w:w="4536"/>
        <w:gridCol w:w="4678"/>
      </w:tblGrid>
      <w:tr w:rsidR="003A5B05" w:rsidRPr="00DF0EC7" w14:paraId="3F6F33CB" w14:textId="77777777" w:rsidTr="00804DB2">
        <w:trPr>
          <w:trHeight w:val="340"/>
        </w:trPr>
        <w:tc>
          <w:tcPr>
            <w:tcW w:w="5245" w:type="dxa"/>
            <w:gridSpan w:val="2"/>
          </w:tcPr>
          <w:p w14:paraId="31017F89" w14:textId="365C8826" w:rsidR="003A5B05" w:rsidRPr="00DF0EC7" w:rsidRDefault="000D4FC0" w:rsidP="00804DB2">
            <w:pPr>
              <w:spacing w:line="216" w:lineRule="auto"/>
              <w:rPr>
                <w:rFonts w:cstheme="minorHAnsi"/>
                <w:bCs/>
                <w:sz w:val="16"/>
              </w:rPr>
            </w:pPr>
            <w:r>
              <w:rPr>
                <w:rFonts w:cstheme="minorHAnsi"/>
                <w:b/>
                <w:sz w:val="16"/>
              </w:rPr>
              <w:t>OCA</w:t>
            </w:r>
            <w:r w:rsidR="003A5B05" w:rsidRPr="005179E2">
              <w:rPr>
                <w:rFonts w:cstheme="minorHAnsi"/>
                <w:b/>
                <w:sz w:val="16"/>
              </w:rPr>
              <w:t xml:space="preserve"> 1.</w:t>
            </w:r>
            <w:r w:rsidR="003A5B05" w:rsidRPr="00DF0EC7">
              <w:rPr>
                <w:rFonts w:cstheme="minorHAnsi"/>
                <w:bCs/>
                <w:sz w:val="16"/>
              </w:rPr>
              <w:t xml:space="preserve"> </w:t>
            </w:r>
            <w:r w:rsidR="000414D4" w:rsidRPr="00DF0EC7">
              <w:rPr>
                <w:rFonts w:cstheme="minorHAnsi"/>
                <w:bCs/>
                <w:sz w:val="16"/>
              </w:rPr>
              <w:t>Priezvisko, meno, tituly hodnotenej osoby</w:t>
            </w:r>
            <w:r w:rsidR="00F5428A">
              <w:rPr>
                <w:rFonts w:cstheme="minorHAnsi"/>
                <w:bCs/>
                <w:sz w:val="16"/>
              </w:rPr>
              <w:t xml:space="preserve"> /</w:t>
            </w:r>
            <w:r w:rsidR="00911385">
              <w:rPr>
                <w:rFonts w:cstheme="minorHAnsi"/>
                <w:bCs/>
                <w:sz w:val="16"/>
              </w:rPr>
              <w:t xml:space="preserve"> </w:t>
            </w:r>
            <w:r w:rsidR="004158A6">
              <w:rPr>
                <w:rFonts w:cstheme="minorHAnsi"/>
                <w:bCs/>
                <w:sz w:val="16"/>
              </w:rPr>
              <w:t>Surname,</w:t>
            </w:r>
            <w:r>
              <w:rPr>
                <w:rFonts w:cstheme="minorHAnsi"/>
                <w:bCs/>
                <w:sz w:val="16"/>
              </w:rPr>
              <w:t xml:space="preserve"> name, </w:t>
            </w:r>
            <w:r w:rsidR="00DA4FE5" w:rsidRPr="00DA4FE5">
              <w:rPr>
                <w:rFonts w:cstheme="minorHAnsi"/>
                <w:bCs/>
                <w:sz w:val="16"/>
              </w:rPr>
              <w:t>degree</w:t>
            </w:r>
            <w:r w:rsidR="00DA4FE5">
              <w:rPr>
                <w:rFonts w:cstheme="minorHAnsi"/>
                <w:bCs/>
                <w:sz w:val="16"/>
              </w:rPr>
              <w:t>s</w:t>
            </w:r>
            <w:r w:rsidR="00DA4FE5" w:rsidRPr="00DA4FE5" w:rsidDel="00DA4FE5">
              <w:rPr>
                <w:rFonts w:cstheme="minorHAnsi"/>
                <w:bCs/>
                <w:sz w:val="16"/>
              </w:rPr>
              <w:t xml:space="preserve"> </w:t>
            </w:r>
            <w:r>
              <w:rPr>
                <w:rFonts w:cstheme="minorHAnsi"/>
                <w:bCs/>
                <w:sz w:val="16"/>
              </w:rPr>
              <w:t>of the assessed person</w:t>
            </w:r>
            <w:r w:rsidR="00775674">
              <w:rPr>
                <w:rStyle w:val="FootnoteReference"/>
                <w:rFonts w:cstheme="minorHAnsi"/>
                <w:bCs/>
                <w:sz w:val="16"/>
              </w:rPr>
              <w:footnoteReference w:id="3"/>
            </w:r>
          </w:p>
        </w:tc>
        <w:tc>
          <w:tcPr>
            <w:tcW w:w="4678" w:type="dxa"/>
          </w:tcPr>
          <w:p w14:paraId="21867CD1" w14:textId="77777777" w:rsidR="003A5B05" w:rsidRPr="00DF0EC7" w:rsidRDefault="003A5B05" w:rsidP="00C9011D">
            <w:pPr>
              <w:rPr>
                <w:rFonts w:cstheme="minorHAnsi"/>
                <w:bCs/>
                <w:sz w:val="16"/>
              </w:rPr>
            </w:pPr>
          </w:p>
        </w:tc>
      </w:tr>
      <w:tr w:rsidR="003A5B05" w:rsidRPr="00DF0EC7" w14:paraId="6EA9D7AE" w14:textId="77777777" w:rsidTr="00804DB2">
        <w:trPr>
          <w:trHeight w:val="340"/>
        </w:trPr>
        <w:tc>
          <w:tcPr>
            <w:tcW w:w="5245" w:type="dxa"/>
            <w:gridSpan w:val="2"/>
          </w:tcPr>
          <w:p w14:paraId="2822D2BB" w14:textId="57D5B6D1" w:rsidR="003A5B05" w:rsidRPr="00884D29" w:rsidRDefault="000D4FC0" w:rsidP="00804DB2">
            <w:pPr>
              <w:spacing w:line="216" w:lineRule="auto"/>
              <w:rPr>
                <w:rFonts w:cstheme="minorHAnsi"/>
                <w:bCs/>
                <w:sz w:val="16"/>
              </w:rPr>
            </w:pPr>
            <w:r w:rsidRPr="00884D29">
              <w:rPr>
                <w:rFonts w:cstheme="minorHAnsi"/>
                <w:b/>
                <w:sz w:val="16"/>
              </w:rPr>
              <w:t>OCA</w:t>
            </w:r>
            <w:r w:rsidR="003A5B05" w:rsidRPr="00884D29">
              <w:rPr>
                <w:rFonts w:cstheme="minorHAnsi"/>
                <w:b/>
                <w:sz w:val="16"/>
              </w:rPr>
              <w:t xml:space="preserve"> 2</w:t>
            </w:r>
            <w:r w:rsidR="003A5B05" w:rsidRPr="00884D29">
              <w:rPr>
                <w:rFonts w:cstheme="minorHAnsi"/>
                <w:bCs/>
                <w:sz w:val="16"/>
              </w:rPr>
              <w:t xml:space="preserve">. </w:t>
            </w:r>
            <w:r w:rsidR="000414D4" w:rsidRPr="00884D29">
              <w:rPr>
                <w:rFonts w:cstheme="minorHAnsi"/>
                <w:bCs/>
                <w:sz w:val="16"/>
              </w:rPr>
              <w:t>Hyperlink na záznam osoby v Registri zamestnancov vysokých škôl /</w:t>
            </w:r>
            <w:r w:rsidR="00911385" w:rsidRPr="00884D29">
              <w:rPr>
                <w:rFonts w:cstheme="minorHAnsi"/>
                <w:bCs/>
                <w:sz w:val="16"/>
              </w:rPr>
              <w:t xml:space="preserve"> </w:t>
            </w:r>
            <w:r w:rsidR="003A5B05" w:rsidRPr="00884D29">
              <w:rPr>
                <w:rFonts w:cstheme="minorHAnsi"/>
                <w:bCs/>
                <w:sz w:val="16"/>
              </w:rPr>
              <w:t xml:space="preserve">Hyperlink </w:t>
            </w:r>
            <w:r w:rsidRPr="00884D29">
              <w:rPr>
                <w:rFonts w:cstheme="minorHAnsi"/>
                <w:bCs/>
                <w:sz w:val="16"/>
              </w:rPr>
              <w:t xml:space="preserve">to the entry of </w:t>
            </w:r>
            <w:r w:rsidR="00324810" w:rsidRPr="00884D29">
              <w:rPr>
                <w:rFonts w:cstheme="minorHAnsi"/>
                <w:bCs/>
                <w:sz w:val="16"/>
              </w:rPr>
              <w:t>the</w:t>
            </w:r>
            <w:r w:rsidRPr="00884D29">
              <w:rPr>
                <w:rFonts w:cstheme="minorHAnsi"/>
                <w:bCs/>
                <w:sz w:val="16"/>
              </w:rPr>
              <w:t xml:space="preserve"> person in the </w:t>
            </w:r>
            <w:r w:rsidR="004158A6" w:rsidRPr="00884D29">
              <w:rPr>
                <w:rFonts w:cstheme="minorHAnsi"/>
                <w:bCs/>
                <w:sz w:val="16"/>
              </w:rPr>
              <w:t>R</w:t>
            </w:r>
            <w:r w:rsidRPr="00884D29">
              <w:rPr>
                <w:rFonts w:cstheme="minorHAnsi"/>
                <w:bCs/>
                <w:sz w:val="16"/>
              </w:rPr>
              <w:t xml:space="preserve">egister of </w:t>
            </w:r>
            <w:r w:rsidR="00324810" w:rsidRPr="00884D29">
              <w:rPr>
                <w:rFonts w:cstheme="minorHAnsi"/>
                <w:bCs/>
                <w:sz w:val="16"/>
              </w:rPr>
              <w:t>u</w:t>
            </w:r>
            <w:r w:rsidRPr="00884D29">
              <w:rPr>
                <w:rFonts w:cstheme="minorHAnsi"/>
                <w:bCs/>
                <w:sz w:val="16"/>
              </w:rPr>
              <w:t xml:space="preserve">niversity </w:t>
            </w:r>
            <w:r w:rsidR="00324810" w:rsidRPr="00884D29">
              <w:rPr>
                <w:rFonts w:cstheme="minorHAnsi"/>
                <w:bCs/>
                <w:sz w:val="16"/>
              </w:rPr>
              <w:t>s</w:t>
            </w:r>
            <w:r w:rsidRPr="00884D29">
              <w:rPr>
                <w:rFonts w:cstheme="minorHAnsi"/>
                <w:bCs/>
                <w:sz w:val="16"/>
              </w:rPr>
              <w:t>taff</w:t>
            </w:r>
            <w:r w:rsidR="00775674" w:rsidRPr="00884D29">
              <w:rPr>
                <w:rStyle w:val="FootnoteReference"/>
                <w:rFonts w:cstheme="minorHAnsi"/>
                <w:bCs/>
                <w:sz w:val="16"/>
              </w:rPr>
              <w:footnoteReference w:id="4"/>
            </w:r>
          </w:p>
        </w:tc>
        <w:tc>
          <w:tcPr>
            <w:tcW w:w="4678" w:type="dxa"/>
          </w:tcPr>
          <w:p w14:paraId="5AFB1D8F" w14:textId="77777777" w:rsidR="003A5B05" w:rsidRPr="00DF0EC7" w:rsidRDefault="003A5B05" w:rsidP="00C9011D">
            <w:pPr>
              <w:rPr>
                <w:rFonts w:cstheme="minorHAnsi"/>
                <w:bCs/>
                <w:sz w:val="16"/>
              </w:rPr>
            </w:pPr>
          </w:p>
        </w:tc>
      </w:tr>
      <w:tr w:rsidR="003A5B05" w:rsidRPr="00DF0EC7" w14:paraId="0A421CDB" w14:textId="77777777" w:rsidTr="00804DB2">
        <w:trPr>
          <w:trHeight w:val="340"/>
        </w:trPr>
        <w:tc>
          <w:tcPr>
            <w:tcW w:w="5245" w:type="dxa"/>
            <w:gridSpan w:val="2"/>
          </w:tcPr>
          <w:p w14:paraId="7893437D" w14:textId="3CD35A1A" w:rsidR="003A5B05" w:rsidRPr="00884D29" w:rsidRDefault="000D4FC0" w:rsidP="00804DB2">
            <w:pPr>
              <w:spacing w:line="216" w:lineRule="auto"/>
              <w:rPr>
                <w:rFonts w:cstheme="minorHAnsi"/>
                <w:bCs/>
                <w:sz w:val="16"/>
              </w:rPr>
            </w:pPr>
            <w:r w:rsidRPr="00884D29">
              <w:rPr>
                <w:rFonts w:cstheme="minorHAnsi"/>
                <w:b/>
                <w:sz w:val="16"/>
              </w:rPr>
              <w:t>OCA</w:t>
            </w:r>
            <w:r w:rsidR="003A5B05" w:rsidRPr="00884D29">
              <w:rPr>
                <w:rFonts w:cstheme="minorHAnsi"/>
                <w:b/>
                <w:sz w:val="16"/>
              </w:rPr>
              <w:t xml:space="preserve"> </w:t>
            </w:r>
            <w:r w:rsidR="00823145" w:rsidRPr="00884D29">
              <w:rPr>
                <w:rFonts w:cstheme="minorHAnsi"/>
                <w:b/>
                <w:sz w:val="16"/>
              </w:rPr>
              <w:t>3</w:t>
            </w:r>
            <w:r w:rsidR="003A5B05" w:rsidRPr="00884D29">
              <w:rPr>
                <w:rFonts w:cstheme="minorHAnsi"/>
                <w:bCs/>
                <w:sz w:val="16"/>
              </w:rPr>
              <w:t xml:space="preserve">. </w:t>
            </w:r>
            <w:r w:rsidR="000414D4" w:rsidRPr="00884D29">
              <w:rPr>
                <w:rFonts w:cstheme="minorHAnsi"/>
                <w:bCs/>
                <w:sz w:val="16"/>
              </w:rPr>
              <w:t>Oblasť posudzovania</w:t>
            </w:r>
            <w:r w:rsidR="00F5428A" w:rsidRPr="00884D29">
              <w:rPr>
                <w:rFonts w:cstheme="minorHAnsi"/>
                <w:bCs/>
                <w:sz w:val="16"/>
              </w:rPr>
              <w:t xml:space="preserve"> /</w:t>
            </w:r>
            <w:r w:rsidR="00B10D25" w:rsidRPr="00884D29">
              <w:rPr>
                <w:rFonts w:cstheme="minorHAnsi"/>
                <w:bCs/>
                <w:sz w:val="16"/>
              </w:rPr>
              <w:t xml:space="preserve"> </w:t>
            </w:r>
            <w:r w:rsidRPr="00884D29">
              <w:rPr>
                <w:rFonts w:cstheme="minorHAnsi"/>
                <w:bCs/>
                <w:sz w:val="16"/>
              </w:rPr>
              <w:t>Area of assessment</w:t>
            </w:r>
            <w:r w:rsidR="00E7560F" w:rsidRPr="00884D29">
              <w:rPr>
                <w:rStyle w:val="FootnoteReference"/>
                <w:rFonts w:cstheme="minorHAnsi"/>
                <w:bCs/>
                <w:sz w:val="16"/>
              </w:rPr>
              <w:footnoteReference w:id="5"/>
            </w:r>
          </w:p>
        </w:tc>
        <w:tc>
          <w:tcPr>
            <w:tcW w:w="4678" w:type="dxa"/>
          </w:tcPr>
          <w:p w14:paraId="4491038D" w14:textId="77777777" w:rsidR="003A5B05" w:rsidRPr="00DF0EC7" w:rsidRDefault="003A5B05" w:rsidP="00C9011D">
            <w:pPr>
              <w:rPr>
                <w:rFonts w:cstheme="minorHAnsi"/>
                <w:bCs/>
                <w:sz w:val="16"/>
              </w:rPr>
            </w:pPr>
          </w:p>
        </w:tc>
      </w:tr>
      <w:tr w:rsidR="003A5B05" w:rsidRPr="00DF0EC7" w14:paraId="25B1331D" w14:textId="77777777" w:rsidTr="00804DB2">
        <w:trPr>
          <w:trHeight w:val="340"/>
        </w:trPr>
        <w:tc>
          <w:tcPr>
            <w:tcW w:w="5245" w:type="dxa"/>
            <w:gridSpan w:val="2"/>
          </w:tcPr>
          <w:p w14:paraId="2559AEDD" w14:textId="637718A1" w:rsidR="003A5B05" w:rsidRPr="00884D29" w:rsidRDefault="000D4FC0" w:rsidP="00804DB2">
            <w:pPr>
              <w:spacing w:line="216" w:lineRule="auto"/>
              <w:rPr>
                <w:sz w:val="16"/>
                <w:szCs w:val="16"/>
              </w:rPr>
            </w:pPr>
            <w:r w:rsidRPr="00884D29">
              <w:rPr>
                <w:b/>
                <w:bCs/>
                <w:sz w:val="16"/>
                <w:szCs w:val="16"/>
              </w:rPr>
              <w:t>OCA</w:t>
            </w:r>
            <w:r w:rsidR="003A5B05" w:rsidRPr="00884D29">
              <w:rPr>
                <w:b/>
                <w:bCs/>
                <w:sz w:val="16"/>
                <w:szCs w:val="16"/>
              </w:rPr>
              <w:t xml:space="preserve"> </w:t>
            </w:r>
            <w:r w:rsidR="00823145" w:rsidRPr="00884D29">
              <w:rPr>
                <w:b/>
                <w:bCs/>
                <w:sz w:val="16"/>
                <w:szCs w:val="16"/>
              </w:rPr>
              <w:t>4</w:t>
            </w:r>
            <w:r w:rsidR="003A5B05" w:rsidRPr="00884D29">
              <w:rPr>
                <w:b/>
                <w:bCs/>
                <w:sz w:val="16"/>
                <w:szCs w:val="16"/>
              </w:rPr>
              <w:t>.</w:t>
            </w:r>
            <w:r w:rsidR="003A5B05" w:rsidRPr="00884D29">
              <w:rPr>
                <w:sz w:val="16"/>
                <w:szCs w:val="16"/>
              </w:rPr>
              <w:t xml:space="preserve"> </w:t>
            </w:r>
            <w:r w:rsidR="000414D4" w:rsidRPr="00884D29">
              <w:rPr>
                <w:sz w:val="16"/>
                <w:szCs w:val="16"/>
              </w:rPr>
              <w:t>Kategória výstupu tvorivej činnosti /</w:t>
            </w:r>
            <w:r w:rsidR="00911385" w:rsidRPr="00884D29">
              <w:rPr>
                <w:sz w:val="16"/>
                <w:szCs w:val="16"/>
              </w:rPr>
              <w:t xml:space="preserve"> </w:t>
            </w:r>
            <w:r w:rsidR="00C825CA" w:rsidRPr="00884D29">
              <w:rPr>
                <w:sz w:val="16"/>
                <w:szCs w:val="16"/>
              </w:rPr>
              <w:t>Category of the r</w:t>
            </w:r>
            <w:r w:rsidR="00231DF5" w:rsidRPr="00884D29">
              <w:rPr>
                <w:sz w:val="16"/>
                <w:szCs w:val="16"/>
              </w:rPr>
              <w:t>esearch/</w:t>
            </w:r>
            <w:r w:rsidR="00C825CA" w:rsidRPr="00884D29">
              <w:rPr>
                <w:sz w:val="16"/>
                <w:szCs w:val="16"/>
              </w:rPr>
              <w:t xml:space="preserve"> </w:t>
            </w:r>
            <w:r w:rsidR="00983258" w:rsidRPr="00884D29">
              <w:rPr>
                <w:sz w:val="16"/>
                <w:szCs w:val="16"/>
              </w:rPr>
              <w:t>artictic/other output</w:t>
            </w:r>
            <w:r w:rsidR="00231DF5" w:rsidRPr="00884D29" w:rsidDel="00231DF5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78" w:type="dxa"/>
          </w:tcPr>
          <w:p w14:paraId="7C961BB0" w14:textId="1AE41E0F" w:rsidR="003A5B05" w:rsidRPr="00DF0EC7" w:rsidRDefault="000414D4" w:rsidP="000D4FC0">
            <w:pPr>
              <w:rPr>
                <w:rFonts w:cstheme="minorHAnsi"/>
                <w:bCs/>
                <w:i/>
                <w:sz w:val="16"/>
              </w:rPr>
            </w:pPr>
            <w:r>
              <w:rPr>
                <w:rFonts w:cstheme="minorHAnsi"/>
                <w:bCs/>
                <w:i/>
                <w:sz w:val="16"/>
              </w:rPr>
              <w:t>Výber zo 6 možností (</w:t>
            </w:r>
            <w:r>
              <w:rPr>
                <w:i/>
                <w:iCs/>
                <w:color w:val="000000" w:themeColor="text1"/>
                <w:sz w:val="16"/>
                <w:szCs w:val="16"/>
              </w:rPr>
              <w:t xml:space="preserve">pozri </w:t>
            </w:r>
            <w:r w:rsidRPr="00983258">
              <w:rPr>
                <w:i/>
                <w:iCs/>
                <w:color w:val="000000" w:themeColor="text1"/>
                <w:sz w:val="16"/>
                <w:szCs w:val="16"/>
              </w:rPr>
              <w:t>Vysvetlivky k položke VTC 4</w:t>
            </w:r>
            <w:r w:rsidRPr="00983258">
              <w:rPr>
                <w:rFonts w:cstheme="minorHAnsi"/>
                <w:bCs/>
                <w:i/>
                <w:sz w:val="16"/>
              </w:rPr>
              <w:t xml:space="preserve">) </w:t>
            </w:r>
            <w:r w:rsidRPr="00983258">
              <w:rPr>
                <w:rFonts w:cstheme="minorHAnsi"/>
                <w:bCs/>
                <w:i/>
                <w:sz w:val="16"/>
              </w:rPr>
              <w:br/>
              <w:t>/</w:t>
            </w:r>
            <w:r w:rsidR="00911385" w:rsidRPr="00983258">
              <w:rPr>
                <w:rFonts w:cstheme="minorHAnsi"/>
                <w:bCs/>
                <w:i/>
                <w:sz w:val="16"/>
              </w:rPr>
              <w:t xml:space="preserve"> </w:t>
            </w:r>
            <w:r w:rsidR="000D4FC0" w:rsidRPr="00A647B7">
              <w:rPr>
                <w:rFonts w:cstheme="minorHAnsi"/>
                <w:bCs/>
                <w:i/>
                <w:sz w:val="16"/>
              </w:rPr>
              <w:t>Choice f</w:t>
            </w:r>
            <w:r w:rsidR="000417FC" w:rsidRPr="00A647B7">
              <w:rPr>
                <w:rFonts w:cstheme="minorHAnsi"/>
                <w:bCs/>
                <w:i/>
                <w:sz w:val="16"/>
              </w:rPr>
              <w:t>ro</w:t>
            </w:r>
            <w:r w:rsidR="000D4FC0" w:rsidRPr="00A647B7">
              <w:rPr>
                <w:rFonts w:cstheme="minorHAnsi"/>
                <w:bCs/>
                <w:i/>
                <w:sz w:val="16"/>
              </w:rPr>
              <w:t>m 6 options</w:t>
            </w:r>
            <w:r w:rsidR="007E2A0B" w:rsidRPr="00A647B7">
              <w:rPr>
                <w:rFonts w:cstheme="minorHAnsi"/>
                <w:bCs/>
                <w:i/>
                <w:sz w:val="16"/>
              </w:rPr>
              <w:t xml:space="preserve"> (</w:t>
            </w:r>
            <w:r w:rsidR="000D4FC0" w:rsidRPr="00A647B7">
              <w:rPr>
                <w:i/>
                <w:iCs/>
                <w:sz w:val="16"/>
                <w:szCs w:val="16"/>
              </w:rPr>
              <w:t xml:space="preserve">see Explanations for </w:t>
            </w:r>
            <w:r w:rsidR="00983258" w:rsidRPr="00A647B7">
              <w:rPr>
                <w:i/>
                <w:iCs/>
                <w:sz w:val="16"/>
                <w:szCs w:val="16"/>
              </w:rPr>
              <w:t>RAOO</w:t>
            </w:r>
            <w:r w:rsidR="00983258" w:rsidRPr="00A647B7" w:rsidDel="00983258">
              <w:rPr>
                <w:i/>
                <w:iCs/>
                <w:sz w:val="16"/>
                <w:szCs w:val="16"/>
              </w:rPr>
              <w:t xml:space="preserve"> </w:t>
            </w:r>
            <w:r w:rsidR="00A26275" w:rsidRPr="00A647B7">
              <w:rPr>
                <w:i/>
                <w:iCs/>
                <w:sz w:val="16"/>
                <w:szCs w:val="16"/>
              </w:rPr>
              <w:t>4</w:t>
            </w:r>
            <w:r w:rsidR="007E2A0B" w:rsidRPr="00A647B7">
              <w:rPr>
                <w:rFonts w:cstheme="minorHAnsi"/>
                <w:bCs/>
                <w:i/>
                <w:sz w:val="16"/>
              </w:rPr>
              <w:t xml:space="preserve">). </w:t>
            </w:r>
          </w:p>
        </w:tc>
      </w:tr>
      <w:tr w:rsidR="003A5B05" w:rsidRPr="00DF0EC7" w14:paraId="38EFE20D" w14:textId="77777777" w:rsidTr="00804DB2">
        <w:trPr>
          <w:trHeight w:val="340"/>
        </w:trPr>
        <w:tc>
          <w:tcPr>
            <w:tcW w:w="5245" w:type="dxa"/>
            <w:gridSpan w:val="2"/>
          </w:tcPr>
          <w:p w14:paraId="1A02A2E6" w14:textId="00ADD906" w:rsidR="003A5B05" w:rsidRPr="00884D29" w:rsidRDefault="000D4FC0" w:rsidP="00804DB2">
            <w:pPr>
              <w:spacing w:line="216" w:lineRule="auto"/>
              <w:rPr>
                <w:rFonts w:cstheme="minorHAnsi"/>
                <w:bCs/>
                <w:sz w:val="16"/>
              </w:rPr>
            </w:pPr>
            <w:r w:rsidRPr="00884D29">
              <w:rPr>
                <w:rFonts w:cstheme="minorHAnsi"/>
                <w:b/>
                <w:sz w:val="16"/>
              </w:rPr>
              <w:t>OCA</w:t>
            </w:r>
            <w:r w:rsidR="003A5B05" w:rsidRPr="00884D29">
              <w:rPr>
                <w:rFonts w:cstheme="minorHAnsi"/>
                <w:b/>
                <w:sz w:val="16"/>
              </w:rPr>
              <w:t xml:space="preserve"> </w:t>
            </w:r>
            <w:r w:rsidR="00823145" w:rsidRPr="00884D29">
              <w:rPr>
                <w:rFonts w:cstheme="minorHAnsi"/>
                <w:b/>
                <w:sz w:val="16"/>
              </w:rPr>
              <w:t>5</w:t>
            </w:r>
            <w:r w:rsidR="003A5B05" w:rsidRPr="00884D29">
              <w:rPr>
                <w:rFonts w:cstheme="minorHAnsi"/>
                <w:b/>
                <w:sz w:val="16"/>
              </w:rPr>
              <w:t>.</w:t>
            </w:r>
            <w:r w:rsidR="003A5B05" w:rsidRPr="00884D29">
              <w:rPr>
                <w:rFonts w:cstheme="minorHAnsi"/>
                <w:bCs/>
                <w:sz w:val="16"/>
              </w:rPr>
              <w:t xml:space="preserve"> </w:t>
            </w:r>
            <w:r w:rsidR="000414D4" w:rsidRPr="00884D29">
              <w:rPr>
                <w:rFonts w:cstheme="minorHAnsi"/>
                <w:bCs/>
                <w:sz w:val="16"/>
              </w:rPr>
              <w:t>Rok vydania výstupu tvorivej činnosti /</w:t>
            </w:r>
            <w:r w:rsidR="00911385" w:rsidRPr="00884D29">
              <w:rPr>
                <w:rFonts w:cstheme="minorHAnsi"/>
                <w:bCs/>
                <w:sz w:val="16"/>
              </w:rPr>
              <w:t xml:space="preserve"> </w:t>
            </w:r>
            <w:r w:rsidRPr="00884D29">
              <w:rPr>
                <w:rFonts w:cstheme="minorHAnsi"/>
                <w:bCs/>
                <w:sz w:val="16"/>
              </w:rPr>
              <w:t>Year of publication of the</w:t>
            </w:r>
            <w:r w:rsidR="002453CC" w:rsidRPr="00884D29">
              <w:rPr>
                <w:rFonts w:cstheme="minorHAnsi"/>
                <w:bCs/>
                <w:sz w:val="16"/>
              </w:rPr>
              <w:t xml:space="preserve"> </w:t>
            </w:r>
            <w:r w:rsidR="00C825CA" w:rsidRPr="00884D29">
              <w:rPr>
                <w:sz w:val="16"/>
                <w:szCs w:val="16"/>
              </w:rPr>
              <w:t>research/artictic/other output</w:t>
            </w:r>
          </w:p>
        </w:tc>
        <w:tc>
          <w:tcPr>
            <w:tcW w:w="4678" w:type="dxa"/>
          </w:tcPr>
          <w:p w14:paraId="72301058" w14:textId="77777777" w:rsidR="003A5B05" w:rsidRPr="00DF0EC7" w:rsidRDefault="003A5B05" w:rsidP="00C9011D">
            <w:pPr>
              <w:rPr>
                <w:rFonts w:cstheme="minorHAnsi"/>
                <w:bCs/>
                <w:sz w:val="16"/>
              </w:rPr>
            </w:pPr>
          </w:p>
        </w:tc>
      </w:tr>
      <w:tr w:rsidR="003A5B05" w:rsidRPr="00DF0EC7" w14:paraId="67B414D6" w14:textId="77777777" w:rsidTr="00804DB2">
        <w:trPr>
          <w:trHeight w:val="340"/>
        </w:trPr>
        <w:tc>
          <w:tcPr>
            <w:tcW w:w="5245" w:type="dxa"/>
            <w:gridSpan w:val="2"/>
          </w:tcPr>
          <w:p w14:paraId="65BFDDB8" w14:textId="228B6474" w:rsidR="003A5B05" w:rsidRPr="00884D29" w:rsidRDefault="000D4FC0" w:rsidP="00804DB2">
            <w:pPr>
              <w:spacing w:line="216" w:lineRule="auto"/>
              <w:rPr>
                <w:sz w:val="16"/>
                <w:szCs w:val="16"/>
              </w:rPr>
            </w:pPr>
            <w:r w:rsidRPr="00884D29">
              <w:rPr>
                <w:b/>
                <w:bCs/>
                <w:sz w:val="16"/>
                <w:szCs w:val="16"/>
              </w:rPr>
              <w:t>OCA</w:t>
            </w:r>
            <w:r w:rsidR="003A5B05" w:rsidRPr="00884D29">
              <w:rPr>
                <w:b/>
                <w:bCs/>
                <w:sz w:val="16"/>
                <w:szCs w:val="16"/>
              </w:rPr>
              <w:t xml:space="preserve"> </w:t>
            </w:r>
            <w:r w:rsidR="00823145" w:rsidRPr="00884D29">
              <w:rPr>
                <w:b/>
                <w:bCs/>
                <w:sz w:val="16"/>
                <w:szCs w:val="16"/>
              </w:rPr>
              <w:t>6</w:t>
            </w:r>
            <w:r w:rsidR="003A5B05" w:rsidRPr="00884D29">
              <w:rPr>
                <w:sz w:val="16"/>
                <w:szCs w:val="16"/>
              </w:rPr>
              <w:t xml:space="preserve">. </w:t>
            </w:r>
            <w:r w:rsidR="000414D4" w:rsidRPr="00884D29">
              <w:rPr>
                <w:sz w:val="16"/>
                <w:szCs w:val="16"/>
              </w:rPr>
              <w:t>ID záznamu v CREPČ alebo CREUČ</w:t>
            </w:r>
            <w:r w:rsidR="00697B2D" w:rsidRPr="00884D29">
              <w:rPr>
                <w:sz w:val="16"/>
                <w:szCs w:val="16"/>
              </w:rPr>
              <w:t xml:space="preserve"> </w:t>
            </w:r>
            <w:r w:rsidR="006B4245" w:rsidRPr="00884D29">
              <w:rPr>
                <w:sz w:val="16"/>
                <w:szCs w:val="16"/>
              </w:rPr>
              <w:t>/</w:t>
            </w:r>
            <w:r w:rsidR="00911385" w:rsidRPr="00884D29">
              <w:rPr>
                <w:sz w:val="16"/>
                <w:szCs w:val="16"/>
              </w:rPr>
              <w:t xml:space="preserve"> </w:t>
            </w:r>
            <w:r w:rsidR="003A5B05" w:rsidRPr="00884D29">
              <w:rPr>
                <w:sz w:val="16"/>
                <w:szCs w:val="16"/>
              </w:rPr>
              <w:t xml:space="preserve">ID </w:t>
            </w:r>
            <w:r w:rsidRPr="00884D29">
              <w:rPr>
                <w:sz w:val="16"/>
                <w:szCs w:val="16"/>
              </w:rPr>
              <w:t>of the record in</w:t>
            </w:r>
            <w:r w:rsidR="003A5B05" w:rsidRPr="00884D29">
              <w:rPr>
                <w:sz w:val="16"/>
                <w:szCs w:val="16"/>
              </w:rPr>
              <w:t> </w:t>
            </w:r>
            <w:r w:rsidR="00C419F6" w:rsidRPr="00884D29">
              <w:rPr>
                <w:sz w:val="16"/>
                <w:szCs w:val="16"/>
              </w:rPr>
              <w:t xml:space="preserve">the Central Registry of Publication Activity (CRPA) </w:t>
            </w:r>
            <w:r w:rsidR="000414D4" w:rsidRPr="00884D29">
              <w:rPr>
                <w:sz w:val="16"/>
                <w:szCs w:val="16"/>
              </w:rPr>
              <w:t xml:space="preserve">or </w:t>
            </w:r>
            <w:r w:rsidR="00C419F6" w:rsidRPr="00884D29">
              <w:rPr>
                <w:sz w:val="16"/>
                <w:szCs w:val="16"/>
              </w:rPr>
              <w:t>the Central Registry of Artistic Activity (CRAA)</w:t>
            </w:r>
            <w:r w:rsidR="004F034B" w:rsidRPr="00884D29">
              <w:rPr>
                <w:rStyle w:val="FootnoteReference"/>
                <w:sz w:val="16"/>
                <w:szCs w:val="16"/>
              </w:rPr>
              <w:footnoteReference w:id="6"/>
            </w:r>
          </w:p>
        </w:tc>
        <w:tc>
          <w:tcPr>
            <w:tcW w:w="4678" w:type="dxa"/>
          </w:tcPr>
          <w:p w14:paraId="0CA9C340" w14:textId="77777777" w:rsidR="003A5B05" w:rsidRPr="00DF0EC7" w:rsidRDefault="003A5B05" w:rsidP="00C9011D">
            <w:pPr>
              <w:rPr>
                <w:rFonts w:cstheme="minorHAnsi"/>
                <w:bCs/>
                <w:sz w:val="16"/>
              </w:rPr>
            </w:pPr>
          </w:p>
        </w:tc>
      </w:tr>
      <w:tr w:rsidR="003A5B05" w:rsidRPr="00DF0EC7" w14:paraId="6413515C" w14:textId="77777777" w:rsidTr="00804DB2">
        <w:trPr>
          <w:trHeight w:val="340"/>
        </w:trPr>
        <w:tc>
          <w:tcPr>
            <w:tcW w:w="5245" w:type="dxa"/>
            <w:gridSpan w:val="2"/>
          </w:tcPr>
          <w:p w14:paraId="0290447E" w14:textId="2AD09B2A" w:rsidR="003A5B05" w:rsidRPr="00884D29" w:rsidRDefault="000D4FC0" w:rsidP="00804DB2">
            <w:pPr>
              <w:spacing w:line="216" w:lineRule="auto"/>
              <w:rPr>
                <w:rFonts w:cstheme="minorHAnsi"/>
                <w:bCs/>
                <w:sz w:val="16"/>
              </w:rPr>
            </w:pPr>
            <w:r w:rsidRPr="00884D29">
              <w:rPr>
                <w:rFonts w:cstheme="minorHAnsi"/>
                <w:b/>
                <w:sz w:val="16"/>
              </w:rPr>
              <w:t>OCA</w:t>
            </w:r>
            <w:r w:rsidR="003A5B05" w:rsidRPr="00884D29">
              <w:rPr>
                <w:rFonts w:cstheme="minorHAnsi"/>
                <w:b/>
                <w:sz w:val="16"/>
              </w:rPr>
              <w:t xml:space="preserve"> </w:t>
            </w:r>
            <w:r w:rsidR="00823145" w:rsidRPr="00884D29">
              <w:rPr>
                <w:rFonts w:cstheme="minorHAnsi"/>
                <w:b/>
                <w:sz w:val="16"/>
              </w:rPr>
              <w:t>7</w:t>
            </w:r>
            <w:r w:rsidR="003A5B05" w:rsidRPr="00884D29">
              <w:rPr>
                <w:rFonts w:cstheme="minorHAnsi"/>
                <w:b/>
                <w:sz w:val="16"/>
              </w:rPr>
              <w:t>.</w:t>
            </w:r>
            <w:r w:rsidR="003A5B05" w:rsidRPr="00884D29">
              <w:rPr>
                <w:rFonts w:cstheme="minorHAnsi"/>
                <w:bCs/>
                <w:sz w:val="16"/>
              </w:rPr>
              <w:t xml:space="preserve"> </w:t>
            </w:r>
            <w:r w:rsidR="000414D4" w:rsidRPr="00884D29">
              <w:rPr>
                <w:rFonts w:cstheme="minorHAnsi"/>
                <w:bCs/>
                <w:sz w:val="16"/>
              </w:rPr>
              <w:t>Hyperlink na záznam v CREPČ alebo CREUČ</w:t>
            </w:r>
            <w:r w:rsidR="005231F0" w:rsidRPr="00884D29">
              <w:rPr>
                <w:rFonts w:cstheme="minorHAnsi"/>
                <w:bCs/>
                <w:sz w:val="16"/>
              </w:rPr>
              <w:t xml:space="preserve"> /</w:t>
            </w:r>
            <w:r w:rsidR="00911385" w:rsidRPr="00884D29">
              <w:rPr>
                <w:rFonts w:cstheme="minorHAnsi"/>
                <w:bCs/>
                <w:sz w:val="16"/>
              </w:rPr>
              <w:t xml:space="preserve"> </w:t>
            </w:r>
            <w:r w:rsidR="005231F0" w:rsidRPr="00884D29">
              <w:rPr>
                <w:rFonts w:cstheme="minorHAnsi"/>
                <w:bCs/>
                <w:sz w:val="16"/>
              </w:rPr>
              <w:t>H</w:t>
            </w:r>
            <w:r w:rsidR="003A5B05" w:rsidRPr="00884D29">
              <w:rPr>
                <w:rFonts w:cstheme="minorHAnsi"/>
                <w:bCs/>
                <w:sz w:val="16"/>
              </w:rPr>
              <w:t xml:space="preserve">yperlink </w:t>
            </w:r>
            <w:r w:rsidR="001F572B" w:rsidRPr="00884D29">
              <w:rPr>
                <w:rFonts w:cstheme="minorHAnsi"/>
                <w:bCs/>
                <w:sz w:val="16"/>
              </w:rPr>
              <w:t xml:space="preserve">to </w:t>
            </w:r>
            <w:r w:rsidR="004158A6" w:rsidRPr="00884D29">
              <w:rPr>
                <w:rFonts w:cstheme="minorHAnsi"/>
                <w:bCs/>
                <w:sz w:val="16"/>
              </w:rPr>
              <w:t xml:space="preserve">the </w:t>
            </w:r>
            <w:r w:rsidR="001F572B" w:rsidRPr="00884D29">
              <w:rPr>
                <w:rFonts w:cstheme="minorHAnsi"/>
                <w:bCs/>
                <w:sz w:val="16"/>
              </w:rPr>
              <w:t>record in</w:t>
            </w:r>
            <w:r w:rsidR="003A5B05" w:rsidRPr="00884D29">
              <w:rPr>
                <w:rFonts w:cstheme="minorHAnsi"/>
                <w:bCs/>
                <w:sz w:val="16"/>
              </w:rPr>
              <w:t> </w:t>
            </w:r>
            <w:r w:rsidR="00EB165F" w:rsidRPr="00884D29">
              <w:rPr>
                <w:sz w:val="16"/>
                <w:szCs w:val="16"/>
              </w:rPr>
              <w:t>CRPA</w:t>
            </w:r>
            <w:r w:rsidR="00EB165F" w:rsidRPr="00884D29" w:rsidDel="00EB165F">
              <w:rPr>
                <w:rFonts w:cstheme="minorHAnsi"/>
                <w:bCs/>
                <w:sz w:val="16"/>
              </w:rPr>
              <w:t xml:space="preserve"> </w:t>
            </w:r>
            <w:r w:rsidR="000414D4" w:rsidRPr="00884D29">
              <w:rPr>
                <w:rFonts w:cstheme="minorHAnsi"/>
                <w:bCs/>
                <w:sz w:val="16"/>
              </w:rPr>
              <w:t xml:space="preserve">or </w:t>
            </w:r>
            <w:r w:rsidR="00EB165F" w:rsidRPr="00884D29">
              <w:rPr>
                <w:sz w:val="16"/>
                <w:szCs w:val="16"/>
              </w:rPr>
              <w:t>CRAA</w:t>
            </w:r>
            <w:r w:rsidR="004F034B" w:rsidRPr="00884D29">
              <w:rPr>
                <w:rStyle w:val="FootnoteReference"/>
                <w:rFonts w:cstheme="minorHAnsi"/>
                <w:bCs/>
                <w:sz w:val="16"/>
              </w:rPr>
              <w:footnoteReference w:id="7"/>
            </w:r>
          </w:p>
        </w:tc>
        <w:tc>
          <w:tcPr>
            <w:tcW w:w="4678" w:type="dxa"/>
          </w:tcPr>
          <w:p w14:paraId="73A034B7" w14:textId="77777777" w:rsidR="003A5B05" w:rsidRPr="00DF0EC7" w:rsidRDefault="003A5B05" w:rsidP="00C9011D">
            <w:pPr>
              <w:rPr>
                <w:rFonts w:cstheme="minorHAnsi"/>
                <w:bCs/>
                <w:sz w:val="16"/>
              </w:rPr>
            </w:pPr>
          </w:p>
        </w:tc>
      </w:tr>
      <w:tr w:rsidR="008926A5" w:rsidRPr="00DF0EC7" w14:paraId="6039BF2A" w14:textId="77777777" w:rsidTr="00804DB2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14:paraId="646A5EF2" w14:textId="2DDB7D91" w:rsidR="008926A5" w:rsidRPr="00F333B8" w:rsidRDefault="000414D4" w:rsidP="00804DB2">
            <w:pPr>
              <w:spacing w:line="216" w:lineRule="auto"/>
              <w:ind w:left="113" w:right="113"/>
              <w:jc w:val="center"/>
              <w:rPr>
                <w:rFonts w:cstheme="minorHAnsi"/>
                <w:bCs/>
                <w:color w:val="000000" w:themeColor="text1"/>
                <w:sz w:val="16"/>
              </w:rPr>
            </w:pPr>
            <w:r w:rsidRPr="00F333B8">
              <w:rPr>
                <w:rFonts w:cstheme="minorHAnsi"/>
                <w:bCs/>
                <w:color w:val="000000" w:themeColor="text1"/>
                <w:sz w:val="16"/>
              </w:rPr>
              <w:t xml:space="preserve">Charakteristika výstupu, ktorý nie je registrovaný v CREPČ alebo CREUČ </w:t>
            </w:r>
            <w:r>
              <w:rPr>
                <w:rFonts w:cstheme="minorHAnsi"/>
                <w:bCs/>
                <w:color w:val="000000" w:themeColor="text1"/>
                <w:sz w:val="16"/>
              </w:rPr>
              <w:t xml:space="preserve">/ </w:t>
            </w:r>
            <w:r w:rsidR="008926A5" w:rsidRPr="00F333B8">
              <w:rPr>
                <w:rFonts w:cstheme="minorHAnsi"/>
                <w:bCs/>
                <w:color w:val="000000" w:themeColor="text1"/>
                <w:sz w:val="16"/>
              </w:rPr>
              <w:t>Chara</w:t>
            </w:r>
            <w:r w:rsidR="00D465AC">
              <w:rPr>
                <w:rFonts w:cstheme="minorHAnsi"/>
                <w:bCs/>
                <w:color w:val="000000" w:themeColor="text1"/>
                <w:sz w:val="16"/>
              </w:rPr>
              <w:t>c</w:t>
            </w:r>
            <w:r w:rsidR="008926A5" w:rsidRPr="00F333B8">
              <w:rPr>
                <w:rFonts w:cstheme="minorHAnsi"/>
                <w:bCs/>
                <w:color w:val="000000" w:themeColor="text1"/>
                <w:sz w:val="16"/>
              </w:rPr>
              <w:t>teristi</w:t>
            </w:r>
            <w:r w:rsidR="00D465AC">
              <w:rPr>
                <w:rFonts w:cstheme="minorHAnsi"/>
                <w:bCs/>
                <w:color w:val="000000" w:themeColor="text1"/>
                <w:sz w:val="16"/>
              </w:rPr>
              <w:t xml:space="preserve">cs of the </w:t>
            </w:r>
            <w:r w:rsidR="003767BD" w:rsidRPr="00F87B9E">
              <w:rPr>
                <w:sz w:val="16"/>
                <w:szCs w:val="16"/>
              </w:rPr>
              <w:t xml:space="preserve">output </w:t>
            </w:r>
            <w:r w:rsidR="00D465AC">
              <w:rPr>
                <w:rFonts w:cstheme="minorHAnsi"/>
                <w:bCs/>
                <w:color w:val="000000" w:themeColor="text1"/>
                <w:sz w:val="16"/>
              </w:rPr>
              <w:t>that is not</w:t>
            </w:r>
            <w:r w:rsidR="008926A5" w:rsidRPr="00F333B8">
              <w:rPr>
                <w:rFonts w:cstheme="minorHAnsi"/>
                <w:bCs/>
                <w:color w:val="000000" w:themeColor="text1"/>
                <w:sz w:val="16"/>
              </w:rPr>
              <w:t xml:space="preserve"> </w:t>
            </w:r>
            <w:r w:rsidR="00D465AC">
              <w:rPr>
                <w:rFonts w:cstheme="minorHAnsi"/>
                <w:bCs/>
                <w:color w:val="000000" w:themeColor="text1"/>
                <w:sz w:val="16"/>
              </w:rPr>
              <w:t>registered in</w:t>
            </w:r>
            <w:r w:rsidR="008926A5" w:rsidRPr="00F333B8">
              <w:rPr>
                <w:rFonts w:cstheme="minorHAnsi"/>
                <w:bCs/>
                <w:color w:val="000000" w:themeColor="text1"/>
                <w:sz w:val="16"/>
              </w:rPr>
              <w:t xml:space="preserve"> </w:t>
            </w:r>
            <w:r w:rsidR="00C52806" w:rsidRPr="0048048D">
              <w:rPr>
                <w:sz w:val="16"/>
                <w:szCs w:val="16"/>
              </w:rPr>
              <w:t>CRPA</w:t>
            </w:r>
            <w:r w:rsidR="00C52806" w:rsidRPr="0048048D" w:rsidDel="00EB165F">
              <w:rPr>
                <w:rFonts w:cstheme="minorHAnsi"/>
                <w:bCs/>
                <w:sz w:val="16"/>
              </w:rPr>
              <w:t xml:space="preserve"> </w:t>
            </w:r>
            <w:r w:rsidR="00D465AC" w:rsidRPr="0048048D">
              <w:rPr>
                <w:rFonts w:cstheme="minorHAnsi"/>
                <w:bCs/>
                <w:sz w:val="16"/>
              </w:rPr>
              <w:t>or</w:t>
            </w:r>
            <w:r w:rsidR="008926A5" w:rsidRPr="0048048D">
              <w:rPr>
                <w:rFonts w:cstheme="minorHAnsi"/>
                <w:bCs/>
                <w:sz w:val="16"/>
              </w:rPr>
              <w:t xml:space="preserve"> </w:t>
            </w:r>
            <w:r w:rsidR="00C52806" w:rsidRPr="0048048D">
              <w:rPr>
                <w:sz w:val="16"/>
                <w:szCs w:val="16"/>
              </w:rPr>
              <w:t>CRAA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4251129" w14:textId="4615A761" w:rsidR="008926A5" w:rsidRPr="00884D29" w:rsidRDefault="000D4FC0" w:rsidP="00804DB2">
            <w:pPr>
              <w:spacing w:line="216" w:lineRule="auto"/>
              <w:rPr>
                <w:rFonts w:cstheme="minorHAnsi"/>
                <w:bCs/>
                <w:sz w:val="16"/>
              </w:rPr>
            </w:pPr>
            <w:r w:rsidRPr="00884D29">
              <w:rPr>
                <w:rFonts w:cstheme="minorHAnsi"/>
                <w:b/>
                <w:sz w:val="16"/>
              </w:rPr>
              <w:t>OCA</w:t>
            </w:r>
            <w:r w:rsidR="008926A5" w:rsidRPr="00884D29">
              <w:rPr>
                <w:rFonts w:cstheme="minorHAnsi"/>
                <w:b/>
                <w:sz w:val="16"/>
              </w:rPr>
              <w:t xml:space="preserve"> 8</w:t>
            </w:r>
            <w:r w:rsidR="008926A5" w:rsidRPr="00884D29">
              <w:rPr>
                <w:rFonts w:cstheme="minorHAnsi"/>
                <w:bCs/>
                <w:sz w:val="16"/>
              </w:rPr>
              <w:t xml:space="preserve">. </w:t>
            </w:r>
            <w:r w:rsidR="000414D4" w:rsidRPr="00884D29">
              <w:rPr>
                <w:rFonts w:cstheme="minorHAnsi"/>
                <w:bCs/>
                <w:sz w:val="16"/>
              </w:rPr>
              <w:t>Hyperlink na záznam v inom verejne prístupnom registri, katalógu výstupov tvorivých činností</w:t>
            </w:r>
            <w:r w:rsidR="00A35AA1" w:rsidRPr="00884D29">
              <w:rPr>
                <w:rFonts w:cstheme="minorHAnsi"/>
                <w:bCs/>
                <w:sz w:val="16"/>
              </w:rPr>
              <w:t xml:space="preserve"> /</w:t>
            </w:r>
            <w:r w:rsidR="00B10D25" w:rsidRPr="00884D29">
              <w:rPr>
                <w:rFonts w:cstheme="minorHAnsi"/>
                <w:bCs/>
                <w:sz w:val="16"/>
              </w:rPr>
              <w:t xml:space="preserve"> </w:t>
            </w:r>
            <w:r w:rsidR="00A35AA1" w:rsidRPr="00884D29">
              <w:rPr>
                <w:rFonts w:cstheme="minorHAnsi"/>
                <w:bCs/>
                <w:sz w:val="16"/>
              </w:rPr>
              <w:t>H</w:t>
            </w:r>
            <w:r w:rsidR="00D465AC" w:rsidRPr="00884D29">
              <w:rPr>
                <w:rFonts w:cstheme="minorHAnsi"/>
                <w:bCs/>
                <w:sz w:val="16"/>
              </w:rPr>
              <w:t xml:space="preserve">yperlink to </w:t>
            </w:r>
            <w:r w:rsidR="001F4B54" w:rsidRPr="00884D29">
              <w:rPr>
                <w:rFonts w:cstheme="minorHAnsi"/>
                <w:bCs/>
                <w:sz w:val="16"/>
              </w:rPr>
              <w:t xml:space="preserve">the record </w:t>
            </w:r>
            <w:r w:rsidR="00D465AC" w:rsidRPr="00884D29">
              <w:rPr>
                <w:rFonts w:cstheme="minorHAnsi"/>
                <w:bCs/>
                <w:sz w:val="16"/>
              </w:rPr>
              <w:t>in another publicly accessible register</w:t>
            </w:r>
            <w:r w:rsidR="000414D4" w:rsidRPr="00884D29">
              <w:rPr>
                <w:rFonts w:cstheme="minorHAnsi"/>
                <w:bCs/>
                <w:sz w:val="16"/>
              </w:rPr>
              <w:t xml:space="preserve">, </w:t>
            </w:r>
            <w:r w:rsidR="001F4B54" w:rsidRPr="00884D29">
              <w:rPr>
                <w:rFonts w:cstheme="minorHAnsi"/>
                <w:bCs/>
                <w:sz w:val="16"/>
              </w:rPr>
              <w:t xml:space="preserve">catalogue </w:t>
            </w:r>
            <w:r w:rsidR="00D465AC" w:rsidRPr="00884D29">
              <w:rPr>
                <w:rFonts w:cstheme="minorHAnsi"/>
                <w:bCs/>
                <w:sz w:val="16"/>
              </w:rPr>
              <w:t xml:space="preserve">of </w:t>
            </w:r>
            <w:r w:rsidR="004F35A8" w:rsidRPr="00884D29">
              <w:rPr>
                <w:sz w:val="16"/>
                <w:szCs w:val="16"/>
              </w:rPr>
              <w:t>research/ artictic/other outputs</w:t>
            </w:r>
            <w:r w:rsidR="008926A5" w:rsidRPr="00884D29">
              <w:rPr>
                <w:rStyle w:val="FootnoteReference"/>
                <w:rFonts w:cstheme="minorHAnsi"/>
                <w:bCs/>
                <w:sz w:val="16"/>
              </w:rPr>
              <w:footnoteReference w:id="8"/>
            </w:r>
            <w:r w:rsidR="008926A5" w:rsidRPr="00884D29">
              <w:rPr>
                <w:rFonts w:cstheme="minorHAnsi"/>
                <w:bCs/>
                <w:sz w:val="16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2D102A76" w14:textId="77777777" w:rsidR="008926A5" w:rsidRPr="005B32DF" w:rsidRDefault="008926A5" w:rsidP="006B4245">
            <w:pPr>
              <w:spacing w:line="216" w:lineRule="auto"/>
              <w:rPr>
                <w:rFonts w:cstheme="minorHAnsi"/>
                <w:bCs/>
                <w:color w:val="000000" w:themeColor="text1"/>
                <w:sz w:val="16"/>
              </w:rPr>
            </w:pPr>
          </w:p>
        </w:tc>
      </w:tr>
      <w:tr w:rsidR="008926A5" w:rsidRPr="00DF0EC7" w14:paraId="70F259E8" w14:textId="6D294BA6" w:rsidTr="00804DB2">
        <w:trPr>
          <w:trHeight w:val="340"/>
        </w:trPr>
        <w:tc>
          <w:tcPr>
            <w:tcW w:w="709" w:type="dxa"/>
            <w:vMerge/>
          </w:tcPr>
          <w:p w14:paraId="498EF9E3" w14:textId="77777777" w:rsidR="008926A5" w:rsidRPr="005B32DF" w:rsidRDefault="008926A5" w:rsidP="00804DB2">
            <w:pPr>
              <w:spacing w:line="21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267A758" w14:textId="76744609" w:rsidR="008926A5" w:rsidRPr="00884D29" w:rsidRDefault="000D4FC0" w:rsidP="00804DB2">
            <w:pPr>
              <w:spacing w:line="216" w:lineRule="auto"/>
              <w:rPr>
                <w:sz w:val="16"/>
                <w:szCs w:val="16"/>
              </w:rPr>
            </w:pPr>
            <w:r w:rsidRPr="00884D29">
              <w:rPr>
                <w:b/>
                <w:bCs/>
                <w:sz w:val="16"/>
                <w:szCs w:val="16"/>
              </w:rPr>
              <w:t>OCA</w:t>
            </w:r>
            <w:r w:rsidR="008926A5" w:rsidRPr="00884D29">
              <w:rPr>
                <w:b/>
                <w:bCs/>
                <w:sz w:val="16"/>
                <w:szCs w:val="16"/>
              </w:rPr>
              <w:t xml:space="preserve"> 9.</w:t>
            </w:r>
            <w:r w:rsidR="008926A5" w:rsidRPr="00884D29">
              <w:rPr>
                <w:sz w:val="16"/>
                <w:szCs w:val="16"/>
              </w:rPr>
              <w:t xml:space="preserve"> </w:t>
            </w:r>
            <w:r w:rsidR="000414D4" w:rsidRPr="00884D29">
              <w:rPr>
                <w:sz w:val="16"/>
                <w:szCs w:val="16"/>
              </w:rPr>
              <w:t>Charakteristika výstupu vo formáte bibliografického záznamu CREPČ alebo CREUČ, ak výstup nie je vo verejne prístupnom registri alebo katalógu výstupov /</w:t>
            </w:r>
            <w:r w:rsidR="00911385" w:rsidRPr="00884D29">
              <w:rPr>
                <w:sz w:val="16"/>
                <w:szCs w:val="16"/>
              </w:rPr>
              <w:t xml:space="preserve"> </w:t>
            </w:r>
            <w:r w:rsidR="00D465AC" w:rsidRPr="00884D29">
              <w:rPr>
                <w:sz w:val="16"/>
                <w:szCs w:val="16"/>
              </w:rPr>
              <w:t xml:space="preserve">Characteristics of the </w:t>
            </w:r>
            <w:r w:rsidR="003767BD" w:rsidRPr="00884D29">
              <w:rPr>
                <w:sz w:val="16"/>
                <w:szCs w:val="16"/>
              </w:rPr>
              <w:t xml:space="preserve">output </w:t>
            </w:r>
            <w:r w:rsidR="00D465AC" w:rsidRPr="00884D29">
              <w:rPr>
                <w:sz w:val="16"/>
                <w:szCs w:val="16"/>
              </w:rPr>
              <w:t xml:space="preserve">in the format of the </w:t>
            </w:r>
            <w:r w:rsidR="0003400C" w:rsidRPr="00884D29">
              <w:rPr>
                <w:sz w:val="16"/>
                <w:szCs w:val="16"/>
              </w:rPr>
              <w:t xml:space="preserve">CRPA or the CRAA </w:t>
            </w:r>
            <w:r w:rsidR="00D465AC" w:rsidRPr="00884D29">
              <w:rPr>
                <w:sz w:val="16"/>
                <w:szCs w:val="16"/>
              </w:rPr>
              <w:t xml:space="preserve">bibliographic record, if the </w:t>
            </w:r>
            <w:r w:rsidR="003767BD" w:rsidRPr="00884D29">
              <w:rPr>
                <w:sz w:val="16"/>
                <w:szCs w:val="16"/>
              </w:rPr>
              <w:t xml:space="preserve">output </w:t>
            </w:r>
            <w:r w:rsidR="00D465AC" w:rsidRPr="00884D29">
              <w:rPr>
                <w:sz w:val="16"/>
                <w:szCs w:val="16"/>
              </w:rPr>
              <w:t xml:space="preserve">is not </w:t>
            </w:r>
            <w:r w:rsidR="003767BD" w:rsidRPr="00884D29">
              <w:rPr>
                <w:sz w:val="16"/>
                <w:szCs w:val="16"/>
              </w:rPr>
              <w:t xml:space="preserve">available </w:t>
            </w:r>
            <w:r w:rsidR="00D465AC" w:rsidRPr="00884D29">
              <w:rPr>
                <w:sz w:val="16"/>
                <w:szCs w:val="16"/>
              </w:rPr>
              <w:t>in a publicly accessible register</w:t>
            </w:r>
            <w:r w:rsidR="000414D4" w:rsidRPr="00884D29">
              <w:rPr>
                <w:sz w:val="16"/>
                <w:szCs w:val="16"/>
              </w:rPr>
              <w:t xml:space="preserve"> or </w:t>
            </w:r>
            <w:r w:rsidR="0003400C" w:rsidRPr="00884D29">
              <w:rPr>
                <w:rFonts w:cstheme="minorHAnsi"/>
                <w:bCs/>
                <w:sz w:val="16"/>
              </w:rPr>
              <w:t xml:space="preserve">catalogue </w:t>
            </w:r>
            <w:r w:rsidR="00D465AC" w:rsidRPr="00884D29">
              <w:rPr>
                <w:sz w:val="16"/>
                <w:szCs w:val="16"/>
              </w:rPr>
              <w:t xml:space="preserve">of </w:t>
            </w:r>
            <w:r w:rsidR="003767BD" w:rsidRPr="00884D29">
              <w:rPr>
                <w:sz w:val="16"/>
                <w:szCs w:val="16"/>
              </w:rPr>
              <w:t>outputs</w:t>
            </w:r>
          </w:p>
        </w:tc>
        <w:tc>
          <w:tcPr>
            <w:tcW w:w="4678" w:type="dxa"/>
          </w:tcPr>
          <w:p w14:paraId="7D8BA2D2" w14:textId="79A940D6" w:rsidR="008926A5" w:rsidRPr="005B32DF" w:rsidRDefault="008926A5" w:rsidP="006B4245">
            <w:pPr>
              <w:spacing w:line="216" w:lineRule="auto"/>
              <w:rPr>
                <w:rFonts w:cstheme="minorHAnsi"/>
                <w:bCs/>
                <w:color w:val="000000" w:themeColor="text1"/>
                <w:sz w:val="16"/>
              </w:rPr>
            </w:pPr>
          </w:p>
        </w:tc>
      </w:tr>
      <w:tr w:rsidR="008926A5" w:rsidRPr="00DF0EC7" w14:paraId="6447FFC9" w14:textId="31A5BD8D" w:rsidTr="00804DB2">
        <w:trPr>
          <w:trHeight w:val="340"/>
        </w:trPr>
        <w:tc>
          <w:tcPr>
            <w:tcW w:w="709" w:type="dxa"/>
            <w:vMerge/>
          </w:tcPr>
          <w:p w14:paraId="041E808D" w14:textId="77777777" w:rsidR="008926A5" w:rsidRPr="005B32DF" w:rsidRDefault="008926A5" w:rsidP="00804DB2">
            <w:pPr>
              <w:spacing w:line="216" w:lineRule="auto"/>
              <w:rPr>
                <w:rFonts w:cstheme="minorHAnsi"/>
                <w:b/>
                <w:color w:val="000000" w:themeColor="text1"/>
                <w:sz w:val="16"/>
              </w:rPr>
            </w:pPr>
          </w:p>
        </w:tc>
        <w:tc>
          <w:tcPr>
            <w:tcW w:w="4536" w:type="dxa"/>
          </w:tcPr>
          <w:p w14:paraId="1C7010CB" w14:textId="41750EC7" w:rsidR="008926A5" w:rsidRPr="00884D29" w:rsidRDefault="000D4FC0" w:rsidP="00804DB2">
            <w:pPr>
              <w:spacing w:line="216" w:lineRule="auto"/>
              <w:rPr>
                <w:rFonts w:cstheme="minorHAnsi"/>
                <w:bCs/>
                <w:sz w:val="16"/>
              </w:rPr>
            </w:pPr>
            <w:r w:rsidRPr="00884D29">
              <w:rPr>
                <w:rFonts w:cstheme="minorHAnsi"/>
                <w:b/>
                <w:sz w:val="16"/>
              </w:rPr>
              <w:t>OCA</w:t>
            </w:r>
            <w:r w:rsidR="008926A5" w:rsidRPr="00884D29">
              <w:rPr>
                <w:rFonts w:cstheme="minorHAnsi"/>
                <w:b/>
                <w:sz w:val="16"/>
              </w:rPr>
              <w:t xml:space="preserve"> 10.</w:t>
            </w:r>
            <w:r w:rsidR="008926A5" w:rsidRPr="00884D29">
              <w:rPr>
                <w:rFonts w:cstheme="minorHAnsi"/>
                <w:bCs/>
                <w:sz w:val="16"/>
              </w:rPr>
              <w:t xml:space="preserve"> </w:t>
            </w:r>
            <w:r w:rsidR="000414D4" w:rsidRPr="00884D29">
              <w:rPr>
                <w:rFonts w:cstheme="minorHAnsi"/>
                <w:bCs/>
                <w:sz w:val="16"/>
              </w:rPr>
              <w:t>Typ výstupu (ak nie je výstup registrovaný v CREPČ alebo CREUČ) /</w:t>
            </w:r>
            <w:r w:rsidR="00911385" w:rsidRPr="00884D29">
              <w:rPr>
                <w:rFonts w:cstheme="minorHAnsi"/>
                <w:bCs/>
                <w:sz w:val="16"/>
              </w:rPr>
              <w:t xml:space="preserve"> </w:t>
            </w:r>
            <w:r w:rsidR="008926A5" w:rsidRPr="00884D29">
              <w:rPr>
                <w:rFonts w:cstheme="minorHAnsi"/>
                <w:bCs/>
                <w:sz w:val="16"/>
              </w:rPr>
              <w:t>Typ</w:t>
            </w:r>
            <w:r w:rsidR="00D465AC" w:rsidRPr="00884D29">
              <w:rPr>
                <w:rFonts w:cstheme="minorHAnsi"/>
                <w:bCs/>
                <w:sz w:val="16"/>
              </w:rPr>
              <w:t xml:space="preserve">e of </w:t>
            </w:r>
            <w:r w:rsidR="00E007BE">
              <w:rPr>
                <w:rFonts w:cstheme="minorHAnsi"/>
                <w:bCs/>
                <w:sz w:val="16"/>
              </w:rPr>
              <w:t xml:space="preserve">the </w:t>
            </w:r>
            <w:r w:rsidR="00D465AC" w:rsidRPr="00884D29">
              <w:rPr>
                <w:rFonts w:cstheme="minorHAnsi"/>
                <w:bCs/>
                <w:sz w:val="16"/>
              </w:rPr>
              <w:t>output</w:t>
            </w:r>
            <w:r w:rsidR="008926A5" w:rsidRPr="00884D29">
              <w:rPr>
                <w:rFonts w:cstheme="minorHAnsi"/>
                <w:bCs/>
                <w:sz w:val="16"/>
              </w:rPr>
              <w:t xml:space="preserve"> (</w:t>
            </w:r>
            <w:r w:rsidR="00D465AC" w:rsidRPr="00884D29">
              <w:rPr>
                <w:rFonts w:cstheme="minorHAnsi"/>
                <w:bCs/>
                <w:sz w:val="16"/>
              </w:rPr>
              <w:t>if the output is not registered in</w:t>
            </w:r>
            <w:r w:rsidR="008926A5" w:rsidRPr="00884D29">
              <w:rPr>
                <w:rFonts w:cstheme="minorHAnsi"/>
                <w:bCs/>
                <w:sz w:val="16"/>
              </w:rPr>
              <w:t> </w:t>
            </w:r>
            <w:r w:rsidR="00971FEB" w:rsidRPr="00884D29">
              <w:rPr>
                <w:sz w:val="16"/>
                <w:szCs w:val="16"/>
              </w:rPr>
              <w:t xml:space="preserve">CRPA </w:t>
            </w:r>
            <w:r w:rsidR="000414D4" w:rsidRPr="00884D29">
              <w:rPr>
                <w:rFonts w:cstheme="minorHAnsi"/>
                <w:bCs/>
                <w:sz w:val="16"/>
              </w:rPr>
              <w:t xml:space="preserve">or </w:t>
            </w:r>
            <w:r w:rsidR="00971FEB" w:rsidRPr="00884D29">
              <w:rPr>
                <w:sz w:val="16"/>
                <w:szCs w:val="16"/>
              </w:rPr>
              <w:t>CRAA</w:t>
            </w:r>
            <w:r w:rsidR="008926A5" w:rsidRPr="00884D29">
              <w:rPr>
                <w:rFonts w:cstheme="minorHAnsi"/>
                <w:bCs/>
                <w:sz w:val="16"/>
              </w:rPr>
              <w:t>)</w:t>
            </w:r>
          </w:p>
        </w:tc>
        <w:tc>
          <w:tcPr>
            <w:tcW w:w="4678" w:type="dxa"/>
          </w:tcPr>
          <w:p w14:paraId="5E030DCD" w14:textId="77777777" w:rsidR="005F1DD8" w:rsidRPr="00A647B7" w:rsidRDefault="006B4245" w:rsidP="006B4245">
            <w:pPr>
              <w:spacing w:line="216" w:lineRule="auto"/>
              <w:rPr>
                <w:i/>
                <w:iCs/>
                <w:sz w:val="16"/>
                <w:szCs w:val="16"/>
              </w:rPr>
            </w:pPr>
            <w:r w:rsidRPr="005B32DF">
              <w:rPr>
                <w:i/>
                <w:iCs/>
                <w:color w:val="000000" w:themeColor="text1"/>
                <w:sz w:val="16"/>
                <w:szCs w:val="16"/>
              </w:rPr>
              <w:t>Výber zo 67 možností</w:t>
            </w:r>
            <w:r>
              <w:rPr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 w:rsidRPr="00A647B7">
              <w:rPr>
                <w:i/>
                <w:iCs/>
                <w:sz w:val="16"/>
                <w:szCs w:val="16"/>
              </w:rPr>
              <w:t xml:space="preserve">pozri Vysvetlivky k položke VTC 10) </w:t>
            </w:r>
          </w:p>
          <w:p w14:paraId="12410ACC" w14:textId="2468D5B0" w:rsidR="008926A5" w:rsidRPr="005B32DF" w:rsidRDefault="006B4245" w:rsidP="006B4245">
            <w:pPr>
              <w:spacing w:line="216" w:lineRule="auto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A647B7">
              <w:rPr>
                <w:i/>
                <w:iCs/>
                <w:sz w:val="16"/>
                <w:szCs w:val="16"/>
              </w:rPr>
              <w:t>/</w:t>
            </w:r>
            <w:r w:rsidR="00911385" w:rsidRPr="00A647B7">
              <w:rPr>
                <w:i/>
                <w:iCs/>
                <w:sz w:val="16"/>
                <w:szCs w:val="16"/>
              </w:rPr>
              <w:t xml:space="preserve"> </w:t>
            </w:r>
            <w:r w:rsidR="00D465AC" w:rsidRPr="00A647B7">
              <w:rPr>
                <w:i/>
                <w:iCs/>
                <w:sz w:val="16"/>
                <w:szCs w:val="16"/>
              </w:rPr>
              <w:t>Choice from</w:t>
            </w:r>
            <w:r w:rsidR="008926A5" w:rsidRPr="00A647B7">
              <w:rPr>
                <w:i/>
                <w:iCs/>
                <w:sz w:val="16"/>
                <w:szCs w:val="16"/>
              </w:rPr>
              <w:t xml:space="preserve"> 67 </w:t>
            </w:r>
            <w:r w:rsidR="00D465AC" w:rsidRPr="00A647B7">
              <w:rPr>
                <w:i/>
                <w:iCs/>
                <w:sz w:val="16"/>
                <w:szCs w:val="16"/>
              </w:rPr>
              <w:t>options</w:t>
            </w:r>
            <w:r w:rsidR="007E2A0B" w:rsidRPr="00A647B7">
              <w:rPr>
                <w:i/>
                <w:iCs/>
                <w:sz w:val="16"/>
                <w:szCs w:val="16"/>
              </w:rPr>
              <w:t xml:space="preserve"> (</w:t>
            </w:r>
            <w:r w:rsidR="00D465AC" w:rsidRPr="00A647B7">
              <w:rPr>
                <w:i/>
                <w:iCs/>
                <w:sz w:val="16"/>
                <w:szCs w:val="16"/>
              </w:rPr>
              <w:t xml:space="preserve">see Explanations for </w:t>
            </w:r>
            <w:r w:rsidR="00595FEC" w:rsidRPr="00A647B7">
              <w:rPr>
                <w:i/>
                <w:iCs/>
                <w:sz w:val="16"/>
                <w:szCs w:val="16"/>
              </w:rPr>
              <w:t>RAOO</w:t>
            </w:r>
            <w:r w:rsidR="00595FEC" w:rsidRPr="00A647B7" w:rsidDel="00983258">
              <w:rPr>
                <w:i/>
                <w:iCs/>
                <w:sz w:val="16"/>
                <w:szCs w:val="16"/>
              </w:rPr>
              <w:t xml:space="preserve"> </w:t>
            </w:r>
            <w:r w:rsidR="00A26275" w:rsidRPr="00A647B7">
              <w:rPr>
                <w:i/>
                <w:iCs/>
                <w:sz w:val="16"/>
                <w:szCs w:val="16"/>
              </w:rPr>
              <w:t>10</w:t>
            </w:r>
            <w:r w:rsidR="007E2A0B" w:rsidRPr="00A647B7">
              <w:rPr>
                <w:i/>
                <w:iCs/>
                <w:sz w:val="16"/>
                <w:szCs w:val="16"/>
              </w:rPr>
              <w:t xml:space="preserve">). </w:t>
            </w:r>
          </w:p>
        </w:tc>
      </w:tr>
      <w:tr w:rsidR="008926A5" w:rsidRPr="00DF0EC7" w14:paraId="0A6D2307" w14:textId="77777777" w:rsidTr="00804DB2">
        <w:trPr>
          <w:trHeight w:val="340"/>
        </w:trPr>
        <w:tc>
          <w:tcPr>
            <w:tcW w:w="709" w:type="dxa"/>
            <w:vMerge/>
          </w:tcPr>
          <w:p w14:paraId="39B5C739" w14:textId="77777777" w:rsidR="008926A5" w:rsidRPr="005B32DF" w:rsidRDefault="008926A5" w:rsidP="00804DB2">
            <w:pPr>
              <w:spacing w:line="216" w:lineRule="auto"/>
              <w:rPr>
                <w:rFonts w:cstheme="minorHAnsi"/>
                <w:b/>
                <w:color w:val="000000" w:themeColor="text1"/>
                <w:sz w:val="16"/>
              </w:rPr>
            </w:pPr>
          </w:p>
        </w:tc>
        <w:tc>
          <w:tcPr>
            <w:tcW w:w="4536" w:type="dxa"/>
          </w:tcPr>
          <w:p w14:paraId="392CAD64" w14:textId="1A405D96" w:rsidR="008926A5" w:rsidRPr="00884D29" w:rsidRDefault="000D4FC0" w:rsidP="00804DB2">
            <w:pPr>
              <w:spacing w:line="216" w:lineRule="auto"/>
              <w:rPr>
                <w:rFonts w:cstheme="minorHAnsi"/>
                <w:bCs/>
                <w:sz w:val="16"/>
              </w:rPr>
            </w:pPr>
            <w:r w:rsidRPr="00884D29">
              <w:rPr>
                <w:rFonts w:cstheme="minorHAnsi"/>
                <w:b/>
                <w:sz w:val="16"/>
              </w:rPr>
              <w:t>OCA</w:t>
            </w:r>
            <w:r w:rsidR="008926A5" w:rsidRPr="00884D29">
              <w:rPr>
                <w:rFonts w:cstheme="minorHAnsi"/>
                <w:b/>
                <w:sz w:val="16"/>
              </w:rPr>
              <w:t xml:space="preserve"> 11</w:t>
            </w:r>
            <w:r w:rsidR="008926A5" w:rsidRPr="00884D29">
              <w:rPr>
                <w:rFonts w:cstheme="minorHAnsi"/>
                <w:bCs/>
                <w:sz w:val="16"/>
              </w:rPr>
              <w:t xml:space="preserve">. </w:t>
            </w:r>
            <w:r w:rsidR="006B4245" w:rsidRPr="00884D29">
              <w:rPr>
                <w:sz w:val="16"/>
                <w:szCs w:val="16"/>
              </w:rPr>
              <w:t>Hyperlink na stránku, na ktorej je výstup sprístupnený (úplný text, iná dokumentácia a podobne) /</w:t>
            </w:r>
            <w:r w:rsidR="00911385" w:rsidRPr="00884D29">
              <w:rPr>
                <w:sz w:val="16"/>
                <w:szCs w:val="16"/>
              </w:rPr>
              <w:t xml:space="preserve"> </w:t>
            </w:r>
            <w:r w:rsidR="004158A6" w:rsidRPr="00884D29">
              <w:rPr>
                <w:sz w:val="16"/>
                <w:szCs w:val="16"/>
              </w:rPr>
              <w:t xml:space="preserve">Hyperlink </w:t>
            </w:r>
            <w:r w:rsidR="00D465AC" w:rsidRPr="00884D29">
              <w:rPr>
                <w:sz w:val="16"/>
                <w:szCs w:val="16"/>
              </w:rPr>
              <w:t xml:space="preserve">to the </w:t>
            </w:r>
            <w:r w:rsidR="00DA0223" w:rsidRPr="00884D29">
              <w:rPr>
                <w:sz w:val="16"/>
                <w:szCs w:val="16"/>
              </w:rPr>
              <w:t>web</w:t>
            </w:r>
            <w:r w:rsidR="00D465AC" w:rsidRPr="00884D29">
              <w:rPr>
                <w:sz w:val="16"/>
                <w:szCs w:val="16"/>
              </w:rPr>
              <w:t>page</w:t>
            </w:r>
            <w:r w:rsidR="008926A5" w:rsidRPr="00884D29">
              <w:rPr>
                <w:sz w:val="16"/>
                <w:szCs w:val="16"/>
              </w:rPr>
              <w:t>,</w:t>
            </w:r>
            <w:r w:rsidR="00D465AC" w:rsidRPr="00884D29">
              <w:rPr>
                <w:sz w:val="16"/>
                <w:szCs w:val="16"/>
              </w:rPr>
              <w:t xml:space="preserve"> where the </w:t>
            </w:r>
            <w:r w:rsidR="00A41CEB" w:rsidRPr="00884D29">
              <w:rPr>
                <w:sz w:val="16"/>
                <w:szCs w:val="16"/>
              </w:rPr>
              <w:t xml:space="preserve">output </w:t>
            </w:r>
            <w:r w:rsidR="00D465AC" w:rsidRPr="00884D29">
              <w:rPr>
                <w:sz w:val="16"/>
                <w:szCs w:val="16"/>
              </w:rPr>
              <w:t>is available</w:t>
            </w:r>
            <w:r w:rsidR="008926A5" w:rsidRPr="00884D29">
              <w:rPr>
                <w:sz w:val="16"/>
                <w:szCs w:val="16"/>
              </w:rPr>
              <w:t xml:space="preserve"> (</w:t>
            </w:r>
            <w:r w:rsidR="00D465AC" w:rsidRPr="00884D29">
              <w:rPr>
                <w:sz w:val="16"/>
                <w:szCs w:val="16"/>
              </w:rPr>
              <w:t>full text</w:t>
            </w:r>
            <w:r w:rsidR="008926A5" w:rsidRPr="00884D29">
              <w:rPr>
                <w:sz w:val="16"/>
                <w:szCs w:val="16"/>
              </w:rPr>
              <w:t xml:space="preserve">, </w:t>
            </w:r>
            <w:r w:rsidR="00D465AC" w:rsidRPr="00884D29">
              <w:rPr>
                <w:sz w:val="16"/>
                <w:szCs w:val="16"/>
              </w:rPr>
              <w:t>other</w:t>
            </w:r>
            <w:r w:rsidR="00AB4962" w:rsidRPr="00884D29">
              <w:rPr>
                <w:sz w:val="16"/>
                <w:szCs w:val="16"/>
              </w:rPr>
              <w:t xml:space="preserve"> doc</w:t>
            </w:r>
            <w:r w:rsidR="008926A5" w:rsidRPr="00884D29">
              <w:rPr>
                <w:sz w:val="16"/>
                <w:szCs w:val="16"/>
              </w:rPr>
              <w:t>ument</w:t>
            </w:r>
            <w:r w:rsidR="00D465AC" w:rsidRPr="00884D29">
              <w:rPr>
                <w:sz w:val="16"/>
                <w:szCs w:val="16"/>
              </w:rPr>
              <w:t>ation, etc.</w:t>
            </w:r>
            <w:r w:rsidR="008926A5" w:rsidRPr="00884D29">
              <w:rPr>
                <w:sz w:val="16"/>
                <w:szCs w:val="16"/>
              </w:rPr>
              <w:t>)</w:t>
            </w:r>
          </w:p>
        </w:tc>
        <w:tc>
          <w:tcPr>
            <w:tcW w:w="4678" w:type="dxa"/>
          </w:tcPr>
          <w:p w14:paraId="0204BA56" w14:textId="77777777" w:rsidR="008926A5" w:rsidRPr="005B32DF" w:rsidRDefault="008926A5" w:rsidP="006B4245">
            <w:pPr>
              <w:spacing w:line="216" w:lineRule="auto"/>
              <w:rPr>
                <w:rFonts w:cstheme="minorHAnsi"/>
                <w:bCs/>
                <w:color w:val="000000" w:themeColor="text1"/>
                <w:sz w:val="16"/>
              </w:rPr>
            </w:pPr>
          </w:p>
        </w:tc>
      </w:tr>
      <w:tr w:rsidR="008926A5" w:rsidRPr="00DF0EC7" w14:paraId="45F21504" w14:textId="77777777" w:rsidTr="00804DB2">
        <w:trPr>
          <w:trHeight w:val="340"/>
        </w:trPr>
        <w:tc>
          <w:tcPr>
            <w:tcW w:w="709" w:type="dxa"/>
            <w:vMerge/>
          </w:tcPr>
          <w:p w14:paraId="1797CB3F" w14:textId="77777777" w:rsidR="008926A5" w:rsidRPr="005B32DF" w:rsidRDefault="008926A5" w:rsidP="00804DB2">
            <w:pPr>
              <w:spacing w:line="21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CBA0532" w14:textId="3252F565" w:rsidR="008926A5" w:rsidRPr="005B32DF" w:rsidRDefault="000D4FC0" w:rsidP="00804DB2">
            <w:pPr>
              <w:spacing w:line="21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OCA</w:t>
            </w:r>
            <w:r w:rsidR="008926A5" w:rsidRPr="005B32DF">
              <w:rPr>
                <w:b/>
                <w:bCs/>
                <w:color w:val="000000" w:themeColor="text1"/>
                <w:sz w:val="16"/>
                <w:szCs w:val="16"/>
              </w:rPr>
              <w:t xml:space="preserve"> 12. </w:t>
            </w:r>
            <w:r w:rsidR="000414D4" w:rsidRPr="005B32DF">
              <w:rPr>
                <w:rFonts w:cstheme="minorHAnsi"/>
                <w:bCs/>
                <w:color w:val="000000" w:themeColor="text1"/>
                <w:sz w:val="16"/>
              </w:rPr>
              <w:t xml:space="preserve">Charakteristika autorského vkladu </w:t>
            </w:r>
            <w:r w:rsidR="000414D4">
              <w:rPr>
                <w:rFonts w:cstheme="minorHAnsi"/>
                <w:bCs/>
                <w:color w:val="000000" w:themeColor="text1"/>
                <w:sz w:val="16"/>
              </w:rPr>
              <w:t>/</w:t>
            </w:r>
            <w:r w:rsidR="00911385">
              <w:rPr>
                <w:rFonts w:cstheme="minorHAnsi"/>
                <w:bCs/>
                <w:color w:val="000000" w:themeColor="text1"/>
                <w:sz w:val="16"/>
              </w:rPr>
              <w:t xml:space="preserve"> </w:t>
            </w:r>
            <w:r w:rsidR="008926A5" w:rsidRPr="005B32DF">
              <w:rPr>
                <w:rFonts w:cstheme="minorHAnsi"/>
                <w:bCs/>
                <w:color w:val="000000" w:themeColor="text1"/>
                <w:sz w:val="16"/>
              </w:rPr>
              <w:t>Chara</w:t>
            </w:r>
            <w:r w:rsidR="00D465AC">
              <w:rPr>
                <w:rFonts w:cstheme="minorHAnsi"/>
                <w:bCs/>
                <w:color w:val="000000" w:themeColor="text1"/>
                <w:sz w:val="16"/>
              </w:rPr>
              <w:t>c</w:t>
            </w:r>
            <w:r w:rsidR="008926A5" w:rsidRPr="005B32DF">
              <w:rPr>
                <w:rFonts w:cstheme="minorHAnsi"/>
                <w:bCs/>
                <w:color w:val="000000" w:themeColor="text1"/>
                <w:sz w:val="16"/>
              </w:rPr>
              <w:t>teristi</w:t>
            </w:r>
            <w:r w:rsidR="00D465AC">
              <w:rPr>
                <w:rFonts w:cstheme="minorHAnsi"/>
                <w:bCs/>
                <w:color w:val="000000" w:themeColor="text1"/>
                <w:sz w:val="16"/>
              </w:rPr>
              <w:t>cs of the author</w:t>
            </w:r>
            <w:r w:rsidR="00684F05" w:rsidRPr="00684F05">
              <w:rPr>
                <w:rFonts w:cstheme="minorHAnsi"/>
                <w:bCs/>
                <w:color w:val="000000" w:themeColor="text1"/>
                <w:sz w:val="16"/>
              </w:rPr>
              <w:t>'</w:t>
            </w:r>
            <w:r w:rsidR="00D465AC">
              <w:rPr>
                <w:rFonts w:cstheme="minorHAnsi"/>
                <w:bCs/>
                <w:color w:val="000000" w:themeColor="text1"/>
                <w:sz w:val="16"/>
              </w:rPr>
              <w:t>s contribution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7662DA7" w14:textId="77777777" w:rsidR="008926A5" w:rsidRPr="005B32DF" w:rsidRDefault="008926A5" w:rsidP="006B4245">
            <w:pPr>
              <w:spacing w:line="216" w:lineRule="auto"/>
              <w:rPr>
                <w:rFonts w:cstheme="minorHAnsi"/>
                <w:bCs/>
                <w:color w:val="000000" w:themeColor="text1"/>
                <w:sz w:val="16"/>
              </w:rPr>
            </w:pPr>
          </w:p>
        </w:tc>
      </w:tr>
      <w:tr w:rsidR="008926A5" w:rsidRPr="00DF0EC7" w14:paraId="0DC256BA" w14:textId="77777777" w:rsidTr="008926A5">
        <w:trPr>
          <w:trHeight w:val="523"/>
        </w:trPr>
        <w:tc>
          <w:tcPr>
            <w:tcW w:w="709" w:type="dxa"/>
            <w:vMerge/>
          </w:tcPr>
          <w:p w14:paraId="494024CD" w14:textId="77777777" w:rsidR="008926A5" w:rsidRPr="005B32DF" w:rsidRDefault="008926A5" w:rsidP="005E22E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14" w:type="dxa"/>
            <w:gridSpan w:val="2"/>
          </w:tcPr>
          <w:p w14:paraId="58995197" w14:textId="0D18760D" w:rsidR="008926A5" w:rsidRPr="0048048D" w:rsidRDefault="000D4FC0" w:rsidP="00BE7D91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OCA</w:t>
            </w:r>
            <w:r w:rsidR="008926A5" w:rsidRPr="005B32DF">
              <w:rPr>
                <w:b/>
                <w:bCs/>
                <w:color w:val="000000" w:themeColor="text1"/>
                <w:sz w:val="16"/>
                <w:szCs w:val="16"/>
              </w:rPr>
              <w:t xml:space="preserve"> 13.</w:t>
            </w:r>
            <w:r w:rsidR="008926A5" w:rsidRPr="005B32DF">
              <w:rPr>
                <w:color w:val="000000" w:themeColor="text1"/>
                <w:sz w:val="16"/>
                <w:szCs w:val="16"/>
              </w:rPr>
              <w:t xml:space="preserve"> </w:t>
            </w:r>
            <w:r w:rsidR="006B4245" w:rsidRPr="005B32DF">
              <w:rPr>
                <w:color w:val="000000" w:themeColor="text1"/>
                <w:sz w:val="16"/>
                <w:szCs w:val="16"/>
              </w:rPr>
              <w:t>Anotácia výstupu s kontextovými informáciami týkajúcimi opisu tvorivého procesu a obsahu tvorivej činnosti a</w:t>
            </w:r>
            <w:r w:rsidR="006B4245">
              <w:rPr>
                <w:color w:val="000000" w:themeColor="text1"/>
                <w:sz w:val="16"/>
                <w:szCs w:val="16"/>
              </w:rPr>
              <w:t> </w:t>
            </w:r>
            <w:r w:rsidR="006B4245" w:rsidRPr="005B32DF">
              <w:rPr>
                <w:color w:val="000000" w:themeColor="text1"/>
                <w:sz w:val="16"/>
                <w:szCs w:val="16"/>
              </w:rPr>
              <w:t>pod</w:t>
            </w:r>
            <w:r w:rsidR="006B4245">
              <w:rPr>
                <w:color w:val="000000" w:themeColor="text1"/>
                <w:sz w:val="16"/>
                <w:szCs w:val="16"/>
              </w:rPr>
              <w:t>. /</w:t>
            </w:r>
            <w:r w:rsidR="00911385">
              <w:rPr>
                <w:color w:val="000000" w:themeColor="text1"/>
                <w:sz w:val="16"/>
                <w:szCs w:val="16"/>
              </w:rPr>
              <w:t xml:space="preserve"> </w:t>
            </w:r>
            <w:r w:rsidR="00D465AC" w:rsidRPr="00D465AC">
              <w:rPr>
                <w:color w:val="000000" w:themeColor="text1"/>
                <w:sz w:val="16"/>
                <w:szCs w:val="16"/>
              </w:rPr>
              <w:t xml:space="preserve">Annotation of the </w:t>
            </w:r>
            <w:r w:rsidR="007C122F" w:rsidRPr="00F87B9E">
              <w:rPr>
                <w:sz w:val="16"/>
                <w:szCs w:val="16"/>
              </w:rPr>
              <w:t xml:space="preserve">output </w:t>
            </w:r>
            <w:r w:rsidR="00D465AC" w:rsidRPr="00D465AC">
              <w:rPr>
                <w:color w:val="000000" w:themeColor="text1"/>
                <w:sz w:val="16"/>
                <w:szCs w:val="16"/>
              </w:rPr>
              <w:t xml:space="preserve">with contextual information concerning the description of creative process and the content of </w:t>
            </w:r>
            <w:r w:rsidR="007C122F" w:rsidRPr="0048048D">
              <w:rPr>
                <w:sz w:val="16"/>
                <w:szCs w:val="16"/>
              </w:rPr>
              <w:t>the research/artictic/other</w:t>
            </w:r>
            <w:r w:rsidR="003103D1" w:rsidRPr="0048048D">
              <w:rPr>
                <w:rFonts w:cstheme="minorHAnsi"/>
                <w:bCs/>
                <w:sz w:val="16"/>
              </w:rPr>
              <w:t xml:space="preserve"> activity</w:t>
            </w:r>
            <w:r w:rsidR="00D465AC" w:rsidRPr="0048048D">
              <w:rPr>
                <w:sz w:val="16"/>
                <w:szCs w:val="16"/>
              </w:rPr>
              <w:t>, etc.</w:t>
            </w:r>
            <w:r w:rsidR="008926A5" w:rsidRPr="0048048D">
              <w:rPr>
                <w:rStyle w:val="FootnoteReference"/>
                <w:sz w:val="16"/>
                <w:szCs w:val="16"/>
              </w:rPr>
              <w:footnoteReference w:id="9"/>
            </w:r>
          </w:p>
          <w:p w14:paraId="44D53BE0" w14:textId="193CB91E" w:rsidR="00BE7D91" w:rsidRDefault="00BE7D91" w:rsidP="00BE7D91">
            <w:pP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</w:pP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Rozsah do 200 slov </w:t>
            </w:r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v slovenskom jazyku 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/</w:t>
            </w:r>
            <w:r w:rsidR="006E5204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R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ange up to</w:t>
            </w: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200 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words </w:t>
            </w:r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in Slovak</w:t>
            </w:r>
          </w:p>
          <w:p w14:paraId="71776DF5" w14:textId="49966101" w:rsidR="008926A5" w:rsidRPr="005B32DF" w:rsidRDefault="00BE7D91" w:rsidP="00BE7D91">
            <w:pPr>
              <w:rPr>
                <w:rFonts w:cstheme="minorHAnsi"/>
                <w:bCs/>
                <w:color w:val="000000" w:themeColor="text1"/>
                <w:sz w:val="16"/>
              </w:rPr>
            </w:pP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Rozsah do 200 slov </w:t>
            </w:r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v anglickom jazyku 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/</w:t>
            </w:r>
            <w:r w:rsidR="006E5204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R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ange up to</w:t>
            </w: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200 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words </w:t>
            </w:r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in Englis</w:t>
            </w:r>
            <w:r w:rsidR="00FF0E1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h</w:t>
            </w:r>
            <w:r w:rsidR="00751676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</w:p>
        </w:tc>
      </w:tr>
      <w:tr w:rsidR="00366F2B" w:rsidRPr="00DF0EC7" w14:paraId="4F46340D" w14:textId="77777777" w:rsidTr="00366F2B">
        <w:trPr>
          <w:trHeight w:val="505"/>
        </w:trPr>
        <w:tc>
          <w:tcPr>
            <w:tcW w:w="9923" w:type="dxa"/>
            <w:gridSpan w:val="3"/>
          </w:tcPr>
          <w:p w14:paraId="629F2A4B" w14:textId="0BE33A30" w:rsidR="00366F2B" w:rsidRPr="0086333A" w:rsidRDefault="00366F2B" w:rsidP="00366F2B">
            <w:pPr>
              <w:rPr>
                <w:rFonts w:cstheme="minorHAnsi"/>
                <w:bCs/>
                <w:sz w:val="16"/>
              </w:rPr>
            </w:pPr>
            <w:r>
              <w:rPr>
                <w:rFonts w:cstheme="minorHAnsi"/>
                <w:b/>
                <w:sz w:val="16"/>
              </w:rPr>
              <w:t>OCA</w:t>
            </w:r>
            <w:r w:rsidRPr="005179E2">
              <w:rPr>
                <w:rFonts w:cstheme="minorHAnsi"/>
                <w:b/>
                <w:sz w:val="16"/>
              </w:rPr>
              <w:t xml:space="preserve"> </w:t>
            </w:r>
            <w:r>
              <w:rPr>
                <w:rFonts w:cstheme="minorHAnsi"/>
                <w:b/>
                <w:sz w:val="16"/>
              </w:rPr>
              <w:t>14</w:t>
            </w:r>
            <w:r w:rsidRPr="005179E2">
              <w:rPr>
                <w:rFonts w:cstheme="minorHAnsi"/>
                <w:b/>
                <w:sz w:val="16"/>
              </w:rPr>
              <w:t>.</w:t>
            </w:r>
            <w:r w:rsidRPr="00DF0EC7">
              <w:rPr>
                <w:rFonts w:cstheme="minorHAnsi"/>
                <w:bCs/>
                <w:sz w:val="16"/>
              </w:rPr>
              <w:t xml:space="preserve"> Anotácia výstupu v anglickom jazyku</w:t>
            </w:r>
            <w:r>
              <w:rPr>
                <w:rFonts w:cstheme="minorHAnsi"/>
                <w:bCs/>
                <w:sz w:val="16"/>
              </w:rPr>
              <w:t xml:space="preserve"> / </w:t>
            </w:r>
            <w:r w:rsidRPr="00DF0EC7">
              <w:rPr>
                <w:rFonts w:cstheme="minorHAnsi"/>
                <w:bCs/>
                <w:sz w:val="16"/>
              </w:rPr>
              <w:t>An</w:t>
            </w:r>
            <w:r>
              <w:rPr>
                <w:rFonts w:cstheme="minorHAnsi"/>
                <w:bCs/>
                <w:sz w:val="16"/>
              </w:rPr>
              <w:t>n</w:t>
            </w:r>
            <w:r w:rsidRPr="00DF0EC7">
              <w:rPr>
                <w:rFonts w:cstheme="minorHAnsi"/>
                <w:bCs/>
                <w:sz w:val="16"/>
              </w:rPr>
              <w:t>ot</w:t>
            </w:r>
            <w:r>
              <w:rPr>
                <w:rFonts w:cstheme="minorHAnsi"/>
                <w:bCs/>
                <w:sz w:val="16"/>
              </w:rPr>
              <w:t xml:space="preserve">ation </w:t>
            </w:r>
            <w:r w:rsidRPr="007E29D4">
              <w:rPr>
                <w:rFonts w:cstheme="minorHAnsi"/>
                <w:bCs/>
                <w:sz w:val="16"/>
              </w:rPr>
              <w:t xml:space="preserve">of the </w:t>
            </w:r>
            <w:r w:rsidR="006E5204" w:rsidRPr="00F87B9E">
              <w:rPr>
                <w:sz w:val="16"/>
                <w:szCs w:val="16"/>
              </w:rPr>
              <w:t xml:space="preserve">output </w:t>
            </w:r>
            <w:r w:rsidRPr="007E29D4">
              <w:rPr>
                <w:rFonts w:cstheme="minorHAnsi"/>
                <w:bCs/>
                <w:sz w:val="16"/>
              </w:rPr>
              <w:t xml:space="preserve">in </w:t>
            </w:r>
            <w:r>
              <w:rPr>
                <w:rFonts w:cstheme="minorHAnsi"/>
                <w:bCs/>
                <w:sz w:val="16"/>
              </w:rPr>
              <w:t>English</w:t>
            </w:r>
            <w:r>
              <w:rPr>
                <w:rStyle w:val="FootnoteReference"/>
                <w:rFonts w:cstheme="minorHAnsi"/>
                <w:bCs/>
                <w:sz w:val="16"/>
              </w:rPr>
              <w:footnoteReference w:id="10"/>
            </w:r>
            <w:r>
              <w:rPr>
                <w:rFonts w:cstheme="minorHAnsi"/>
                <w:bCs/>
                <w:sz w:val="16"/>
              </w:rPr>
              <w:t xml:space="preserve"> </w:t>
            </w:r>
          </w:p>
          <w:p w14:paraId="0725C6BF" w14:textId="16627AFD" w:rsidR="00366F2B" w:rsidRPr="0086333A" w:rsidRDefault="00366F2B" w:rsidP="00366F2B">
            <w:pPr>
              <w:contextualSpacing/>
              <w:rPr>
                <w:rFonts w:cstheme="minorHAnsi"/>
                <w:bCs/>
                <w:sz w:val="16"/>
              </w:rPr>
            </w:pP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Rozsah do 200 slov 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/</w:t>
            </w:r>
            <w:r w:rsidR="006E5204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R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ange up to</w:t>
            </w: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200 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words</w:t>
            </w:r>
          </w:p>
        </w:tc>
      </w:tr>
      <w:tr w:rsidR="00366F2B" w:rsidRPr="00DF0EC7" w14:paraId="6366953E" w14:textId="77777777" w:rsidTr="00366F2B">
        <w:trPr>
          <w:trHeight w:val="624"/>
        </w:trPr>
        <w:tc>
          <w:tcPr>
            <w:tcW w:w="9923" w:type="dxa"/>
            <w:gridSpan w:val="3"/>
          </w:tcPr>
          <w:p w14:paraId="52D809E7" w14:textId="79327CA3" w:rsidR="00366F2B" w:rsidRPr="00DF0EC7" w:rsidRDefault="00366F2B" w:rsidP="0086333A">
            <w:pPr>
              <w:contextualSpacing/>
              <w:rPr>
                <w:rFonts w:cstheme="minorHAnsi"/>
                <w:bCs/>
                <w:i/>
                <w:sz w:val="16"/>
              </w:rPr>
            </w:pPr>
            <w:r>
              <w:rPr>
                <w:b/>
                <w:bCs/>
                <w:sz w:val="16"/>
                <w:szCs w:val="16"/>
              </w:rPr>
              <w:t>OCA</w:t>
            </w:r>
            <w:r w:rsidRPr="058F122E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15</w:t>
            </w:r>
            <w:r w:rsidRPr="058F122E">
              <w:rPr>
                <w:b/>
                <w:bCs/>
                <w:sz w:val="16"/>
                <w:szCs w:val="16"/>
              </w:rPr>
              <w:t>.</w:t>
            </w:r>
            <w:r w:rsidRPr="058F122E">
              <w:rPr>
                <w:sz w:val="16"/>
                <w:szCs w:val="16"/>
              </w:rPr>
              <w:t xml:space="preserve"> Zoznam najviac 5 najvýznamnejších </w:t>
            </w:r>
            <w:bookmarkStart w:id="1" w:name="_Hlk54162115"/>
            <w:r w:rsidRPr="058F122E">
              <w:rPr>
                <w:sz w:val="16"/>
                <w:szCs w:val="16"/>
              </w:rPr>
              <w:t xml:space="preserve">ohlasov </w:t>
            </w:r>
            <w:bookmarkEnd w:id="1"/>
            <w:r w:rsidRPr="058F122E">
              <w:rPr>
                <w:sz w:val="16"/>
                <w:szCs w:val="16"/>
              </w:rPr>
              <w:t>na výstup</w:t>
            </w:r>
            <w:r w:rsidRPr="007413D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/</w:t>
            </w:r>
            <w:r w:rsidR="00911385">
              <w:rPr>
                <w:sz w:val="16"/>
                <w:szCs w:val="16"/>
              </w:rPr>
              <w:t xml:space="preserve"> </w:t>
            </w:r>
            <w:r w:rsidRPr="007413D8">
              <w:rPr>
                <w:sz w:val="16"/>
                <w:szCs w:val="16"/>
              </w:rPr>
              <w:t xml:space="preserve">List of maximum 5 most </w:t>
            </w:r>
            <w:r w:rsidRPr="006E3E8A">
              <w:rPr>
                <w:sz w:val="16"/>
                <w:szCs w:val="16"/>
              </w:rPr>
              <w:t xml:space="preserve">significant </w:t>
            </w:r>
            <w:r w:rsidR="003B55B7" w:rsidRPr="006E3E8A">
              <w:rPr>
                <w:sz w:val="16"/>
                <w:szCs w:val="16"/>
              </w:rPr>
              <w:t xml:space="preserve">citations corresponding </w:t>
            </w:r>
            <w:r w:rsidR="003B55B7" w:rsidRPr="003B55B7">
              <w:rPr>
                <w:sz w:val="16"/>
                <w:szCs w:val="16"/>
              </w:rPr>
              <w:t>to the output</w:t>
            </w:r>
            <w:r w:rsidR="003B55B7" w:rsidRPr="003B55B7" w:rsidDel="003B55B7">
              <w:rPr>
                <w:sz w:val="16"/>
                <w:szCs w:val="16"/>
                <w:highlight w:val="yellow"/>
              </w:rPr>
              <w:t xml:space="preserve"> </w:t>
            </w:r>
          </w:p>
          <w:p w14:paraId="7EBAE816" w14:textId="3358047D" w:rsidR="00366F2B" w:rsidRPr="00DF0EC7" w:rsidRDefault="00366F2B" w:rsidP="00366F2B">
            <w:pPr>
              <w:spacing w:before="60" w:after="60"/>
              <w:rPr>
                <w:rFonts w:cstheme="minorHAnsi"/>
                <w:bCs/>
                <w:i/>
                <w:sz w:val="16"/>
              </w:rPr>
            </w:pP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Rozsah do 200 slov 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/</w:t>
            </w:r>
            <w:r w:rsidR="003B55B7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R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ange up to</w:t>
            </w: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200 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words</w:t>
            </w:r>
          </w:p>
        </w:tc>
      </w:tr>
      <w:tr w:rsidR="00366F2B" w:rsidRPr="00DF0EC7" w14:paraId="049DFD4F" w14:textId="77777777" w:rsidTr="00B6324C">
        <w:trPr>
          <w:trHeight w:val="741"/>
        </w:trPr>
        <w:tc>
          <w:tcPr>
            <w:tcW w:w="9923" w:type="dxa"/>
            <w:gridSpan w:val="3"/>
          </w:tcPr>
          <w:p w14:paraId="2A83854F" w14:textId="4845EF4F" w:rsidR="00366F2B" w:rsidRPr="00DF0EC7" w:rsidRDefault="00366F2B" w:rsidP="0086333A">
            <w:pPr>
              <w:contextualSpacing/>
              <w:rPr>
                <w:rFonts w:cstheme="minorHAnsi"/>
                <w:bCs/>
                <w:i/>
                <w:sz w:val="16"/>
              </w:rPr>
            </w:pPr>
            <w:r>
              <w:rPr>
                <w:rFonts w:cstheme="minorHAnsi"/>
                <w:b/>
                <w:sz w:val="16"/>
              </w:rPr>
              <w:t>OCA</w:t>
            </w:r>
            <w:r w:rsidRPr="005179E2">
              <w:rPr>
                <w:rFonts w:cstheme="minorHAnsi"/>
                <w:b/>
                <w:sz w:val="16"/>
              </w:rPr>
              <w:t xml:space="preserve"> </w:t>
            </w:r>
            <w:r>
              <w:rPr>
                <w:rFonts w:cstheme="minorHAnsi"/>
                <w:b/>
                <w:sz w:val="16"/>
              </w:rPr>
              <w:t>16</w:t>
            </w:r>
            <w:r w:rsidRPr="005179E2">
              <w:rPr>
                <w:rFonts w:cstheme="minorHAnsi"/>
                <w:b/>
                <w:sz w:val="16"/>
              </w:rPr>
              <w:t>.</w:t>
            </w:r>
            <w:r>
              <w:rPr>
                <w:rFonts w:cstheme="minorHAnsi"/>
                <w:b/>
                <w:sz w:val="16"/>
              </w:rPr>
              <w:t xml:space="preserve"> </w:t>
            </w:r>
            <w:r w:rsidRPr="00DF0EC7">
              <w:rPr>
                <w:rFonts w:cstheme="minorHAnsi"/>
                <w:bCs/>
                <w:sz w:val="16"/>
              </w:rPr>
              <w:t>Charakteristika dopadu výstupu na spoločensko-hospodársku prax</w:t>
            </w:r>
            <w:r>
              <w:rPr>
                <w:rFonts w:cstheme="minorHAnsi"/>
                <w:bCs/>
                <w:sz w:val="16"/>
              </w:rPr>
              <w:t xml:space="preserve"> /</w:t>
            </w:r>
            <w:r w:rsidR="00911385">
              <w:rPr>
                <w:rFonts w:cstheme="minorHAnsi"/>
                <w:bCs/>
                <w:sz w:val="16"/>
              </w:rPr>
              <w:t xml:space="preserve"> </w:t>
            </w:r>
            <w:r w:rsidRPr="007413D8">
              <w:rPr>
                <w:rFonts w:cstheme="minorHAnsi"/>
                <w:bCs/>
                <w:sz w:val="16"/>
              </w:rPr>
              <w:t xml:space="preserve">Characteristics </w:t>
            </w:r>
            <w:r w:rsidRPr="006E3E8A">
              <w:rPr>
                <w:rFonts w:cstheme="minorHAnsi"/>
                <w:bCs/>
                <w:sz w:val="16"/>
              </w:rPr>
              <w:t xml:space="preserve">of </w:t>
            </w:r>
            <w:r w:rsidR="005671D0">
              <w:rPr>
                <w:rFonts w:cstheme="minorHAnsi"/>
                <w:bCs/>
                <w:sz w:val="16"/>
              </w:rPr>
              <w:t xml:space="preserve">the </w:t>
            </w:r>
            <w:r w:rsidR="003B55B7" w:rsidRPr="006E3E8A">
              <w:rPr>
                <w:rFonts w:cstheme="minorHAnsi"/>
                <w:bCs/>
                <w:sz w:val="16"/>
              </w:rPr>
              <w:t xml:space="preserve">output's impact on </w:t>
            </w:r>
            <w:r w:rsidR="003B55B7" w:rsidRPr="003B55B7">
              <w:rPr>
                <w:rFonts w:cstheme="minorHAnsi"/>
                <w:bCs/>
                <w:sz w:val="16"/>
              </w:rPr>
              <w:t>the socio-economic practice</w:t>
            </w:r>
            <w:r w:rsidR="003B55B7" w:rsidRPr="003B55B7" w:rsidDel="003B55B7">
              <w:rPr>
                <w:rFonts w:cstheme="minorHAnsi"/>
                <w:bCs/>
                <w:sz w:val="16"/>
              </w:rPr>
              <w:t xml:space="preserve"> </w:t>
            </w:r>
          </w:p>
          <w:p w14:paraId="129DEA17" w14:textId="52B0EE20" w:rsidR="00366F2B" w:rsidRDefault="00366F2B" w:rsidP="00366F2B">
            <w:pPr>
              <w:contextualSpacing/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</w:pP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Rozsah do 200 slov </w:t>
            </w:r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v slovenskom jazyku 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/</w:t>
            </w:r>
            <w:r w:rsidR="003B55B7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R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ange up to</w:t>
            </w: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200 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words </w:t>
            </w:r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in Slovak</w:t>
            </w:r>
          </w:p>
          <w:p w14:paraId="2FF27C79" w14:textId="68AC1CBC" w:rsidR="00366F2B" w:rsidRPr="00DF0EC7" w:rsidRDefault="00366F2B" w:rsidP="0086333A">
            <w:pPr>
              <w:contextualSpacing/>
              <w:rPr>
                <w:rFonts w:cstheme="minorHAnsi"/>
                <w:bCs/>
                <w:i/>
                <w:sz w:val="16"/>
              </w:rPr>
            </w:pP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Rozsah do 200 slov </w:t>
            </w:r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v anglickom jazyku 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/</w:t>
            </w:r>
            <w:r w:rsidR="003B55B7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R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ange up to</w:t>
            </w: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200 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words </w:t>
            </w:r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in English</w:t>
            </w:r>
          </w:p>
        </w:tc>
      </w:tr>
      <w:tr w:rsidR="00A72B71" w:rsidRPr="00DF0EC7" w14:paraId="1586E9CF" w14:textId="77777777" w:rsidTr="008926A5">
        <w:trPr>
          <w:trHeight w:val="340"/>
        </w:trPr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14:paraId="50F9ADA1" w14:textId="61C93253" w:rsidR="006B4245" w:rsidRPr="0086333A" w:rsidRDefault="000D4FC0" w:rsidP="00804DB2">
            <w:pPr>
              <w:spacing w:line="21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OCA</w:t>
            </w:r>
            <w:r w:rsidR="00A72B71" w:rsidRPr="1CD91922">
              <w:rPr>
                <w:b/>
                <w:bCs/>
                <w:sz w:val="16"/>
                <w:szCs w:val="16"/>
              </w:rPr>
              <w:t xml:space="preserve"> </w:t>
            </w:r>
            <w:r w:rsidR="00805730">
              <w:rPr>
                <w:b/>
                <w:bCs/>
                <w:sz w:val="16"/>
                <w:szCs w:val="16"/>
              </w:rPr>
              <w:t>1</w:t>
            </w:r>
            <w:r w:rsidR="006424DD">
              <w:rPr>
                <w:b/>
                <w:bCs/>
                <w:sz w:val="16"/>
                <w:szCs w:val="16"/>
              </w:rPr>
              <w:t>7</w:t>
            </w:r>
            <w:r w:rsidR="00A72B71" w:rsidRPr="1CD91922">
              <w:rPr>
                <w:b/>
                <w:bCs/>
                <w:sz w:val="16"/>
                <w:szCs w:val="16"/>
              </w:rPr>
              <w:t>.</w:t>
            </w:r>
            <w:r w:rsidR="00A72B71" w:rsidRPr="1CD91922">
              <w:rPr>
                <w:sz w:val="16"/>
                <w:szCs w:val="16"/>
              </w:rPr>
              <w:t xml:space="preserve"> </w:t>
            </w:r>
            <w:r w:rsidR="006B4245" w:rsidRPr="1CD91922">
              <w:rPr>
                <w:sz w:val="16"/>
                <w:szCs w:val="16"/>
              </w:rPr>
              <w:t>Charakteristika dopadu výstupu a súvisiacich aktivít na vzdelávací proces</w:t>
            </w:r>
            <w:r w:rsidR="006B4245">
              <w:rPr>
                <w:sz w:val="16"/>
                <w:szCs w:val="16"/>
              </w:rPr>
              <w:t xml:space="preserve"> /</w:t>
            </w:r>
            <w:r w:rsidR="00911385">
              <w:rPr>
                <w:sz w:val="16"/>
                <w:szCs w:val="16"/>
              </w:rPr>
              <w:t xml:space="preserve"> </w:t>
            </w:r>
            <w:r w:rsidR="007413D8">
              <w:rPr>
                <w:sz w:val="16"/>
                <w:szCs w:val="16"/>
              </w:rPr>
              <w:t>C</w:t>
            </w:r>
            <w:r w:rsidR="007413D8" w:rsidRPr="007413D8">
              <w:rPr>
                <w:sz w:val="16"/>
                <w:szCs w:val="16"/>
              </w:rPr>
              <w:t xml:space="preserve">haracteristics </w:t>
            </w:r>
            <w:r w:rsidR="007413D8" w:rsidRPr="00A936F3">
              <w:rPr>
                <w:sz w:val="16"/>
                <w:szCs w:val="16"/>
              </w:rPr>
              <w:t xml:space="preserve">of </w:t>
            </w:r>
            <w:r w:rsidR="00FA2E3F">
              <w:rPr>
                <w:sz w:val="16"/>
                <w:szCs w:val="16"/>
              </w:rPr>
              <w:t xml:space="preserve">the </w:t>
            </w:r>
            <w:r w:rsidR="00876F5E" w:rsidRPr="00F87B9E">
              <w:rPr>
                <w:rFonts w:cstheme="minorHAnsi"/>
                <w:bCs/>
                <w:sz w:val="16"/>
              </w:rPr>
              <w:t xml:space="preserve">output </w:t>
            </w:r>
            <w:r w:rsidR="007413D8" w:rsidRPr="00A936F3">
              <w:rPr>
                <w:sz w:val="16"/>
                <w:szCs w:val="16"/>
              </w:rPr>
              <w:t xml:space="preserve">and </w:t>
            </w:r>
            <w:r w:rsidR="007413D8" w:rsidRPr="007413D8">
              <w:rPr>
                <w:sz w:val="16"/>
                <w:szCs w:val="16"/>
              </w:rPr>
              <w:t xml:space="preserve">related </w:t>
            </w:r>
            <w:r w:rsidR="007413D8" w:rsidRPr="00A41634">
              <w:rPr>
                <w:sz w:val="16"/>
                <w:szCs w:val="16"/>
              </w:rPr>
              <w:t>activities</w:t>
            </w:r>
            <w:r w:rsidR="00876F5E" w:rsidRPr="00A41634">
              <w:rPr>
                <w:rFonts w:cstheme="minorHAnsi"/>
                <w:bCs/>
                <w:sz w:val="16"/>
              </w:rPr>
              <w:t xml:space="preserve">' impact </w:t>
            </w:r>
            <w:r w:rsidR="007413D8" w:rsidRPr="00A41634">
              <w:rPr>
                <w:sz w:val="16"/>
                <w:szCs w:val="16"/>
              </w:rPr>
              <w:t xml:space="preserve">on the </w:t>
            </w:r>
            <w:r w:rsidR="007413D8" w:rsidRPr="007413D8">
              <w:rPr>
                <w:sz w:val="16"/>
                <w:szCs w:val="16"/>
              </w:rPr>
              <w:t>educational process</w:t>
            </w:r>
          </w:p>
        </w:tc>
      </w:tr>
      <w:tr w:rsidR="00A72B71" w:rsidRPr="00DF0EC7" w14:paraId="1292F926" w14:textId="77777777" w:rsidTr="008926A5">
        <w:trPr>
          <w:trHeight w:val="340"/>
        </w:trPr>
        <w:tc>
          <w:tcPr>
            <w:tcW w:w="9923" w:type="dxa"/>
            <w:gridSpan w:val="3"/>
            <w:tcBorders>
              <w:top w:val="nil"/>
            </w:tcBorders>
          </w:tcPr>
          <w:p w14:paraId="1D101785" w14:textId="324F0CFA" w:rsidR="00366F2B" w:rsidRDefault="00366F2B" w:rsidP="00366F2B">
            <w:pPr>
              <w:contextualSpacing/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</w:pP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Rozsah do 200 slov </w:t>
            </w:r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v slovenskom jazyku 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/</w:t>
            </w:r>
            <w:r w:rsidR="00CC3D1D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R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ange up to</w:t>
            </w: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200 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words </w:t>
            </w:r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in Slovak</w:t>
            </w:r>
          </w:p>
          <w:p w14:paraId="50E59506" w14:textId="1DB1A3F8" w:rsidR="00A72B71" w:rsidRPr="00362BEC" w:rsidRDefault="00366F2B" w:rsidP="00366F2B">
            <w:pP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</w:pP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Rozsah do 200 slov </w:t>
            </w:r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v anglickom jazyku 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/</w:t>
            </w:r>
            <w:r w:rsidR="00CC3D1D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R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ange up to</w:t>
            </w: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200 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words </w:t>
            </w:r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in English.</w:t>
            </w:r>
          </w:p>
        </w:tc>
      </w:tr>
    </w:tbl>
    <w:p w14:paraId="17CF5506" w14:textId="51583B0C" w:rsidR="00C21967" w:rsidRDefault="00C21967" w:rsidP="00AF1F83">
      <w:pPr>
        <w:spacing w:after="0"/>
        <w:rPr>
          <w:rFonts w:cstheme="minorHAnsi"/>
          <w:b/>
          <w:sz w:val="16"/>
          <w:szCs w:val="16"/>
        </w:rPr>
      </w:pPr>
    </w:p>
    <w:p w14:paraId="1C26B6A3" w14:textId="6607C729" w:rsidR="007C7EAA" w:rsidRPr="00A41634" w:rsidRDefault="006B4245" w:rsidP="007C7EAA">
      <w:pPr>
        <w:spacing w:after="0"/>
        <w:rPr>
          <w:rFonts w:cstheme="minorHAnsi"/>
          <w:b/>
          <w:sz w:val="16"/>
          <w:szCs w:val="16"/>
        </w:rPr>
      </w:pPr>
      <w:r w:rsidRPr="007C7EAA">
        <w:rPr>
          <w:rFonts w:cstheme="minorHAnsi"/>
          <w:b/>
          <w:color w:val="000000" w:themeColor="text1"/>
          <w:sz w:val="16"/>
          <w:szCs w:val="16"/>
        </w:rPr>
        <w:t>Vysvetlivky k </w:t>
      </w:r>
      <w:r w:rsidRPr="00507AF2">
        <w:rPr>
          <w:rFonts w:cstheme="minorHAnsi"/>
          <w:b/>
          <w:color w:val="000000" w:themeColor="text1"/>
          <w:sz w:val="16"/>
          <w:szCs w:val="16"/>
        </w:rPr>
        <w:t>položke VTC 4</w:t>
      </w:r>
      <w:r w:rsidRPr="007C7EAA">
        <w:rPr>
          <w:rFonts w:cstheme="minorHAnsi"/>
          <w:b/>
          <w:color w:val="000000" w:themeColor="text1"/>
          <w:sz w:val="16"/>
          <w:szCs w:val="16"/>
        </w:rPr>
        <w:t xml:space="preserve"> </w:t>
      </w:r>
      <w:r>
        <w:rPr>
          <w:rFonts w:cstheme="minorHAnsi"/>
          <w:b/>
          <w:color w:val="000000" w:themeColor="text1"/>
          <w:sz w:val="16"/>
          <w:szCs w:val="16"/>
        </w:rPr>
        <w:t xml:space="preserve">/ </w:t>
      </w:r>
      <w:r w:rsidR="007413D8">
        <w:rPr>
          <w:rFonts w:cstheme="minorHAnsi"/>
          <w:b/>
          <w:color w:val="000000" w:themeColor="text1"/>
          <w:sz w:val="16"/>
          <w:szCs w:val="16"/>
        </w:rPr>
        <w:t xml:space="preserve">Explanations </w:t>
      </w:r>
      <w:r w:rsidR="007413D8" w:rsidRPr="00A41634">
        <w:rPr>
          <w:rFonts w:cstheme="minorHAnsi"/>
          <w:b/>
          <w:sz w:val="16"/>
          <w:szCs w:val="16"/>
        </w:rPr>
        <w:t>for</w:t>
      </w:r>
      <w:r w:rsidRPr="00A41634">
        <w:rPr>
          <w:rFonts w:cstheme="minorHAnsi"/>
          <w:b/>
          <w:sz w:val="16"/>
          <w:szCs w:val="16"/>
        </w:rPr>
        <w:t xml:space="preserve"> </w:t>
      </w:r>
      <w:r w:rsidR="00476F65" w:rsidRPr="00A41634">
        <w:rPr>
          <w:rFonts w:cstheme="minorHAnsi"/>
          <w:b/>
          <w:sz w:val="16"/>
          <w:szCs w:val="16"/>
        </w:rPr>
        <w:t xml:space="preserve">RAOO </w:t>
      </w:r>
      <w:r w:rsidR="00A26275" w:rsidRPr="00A41634">
        <w:rPr>
          <w:rFonts w:cstheme="minorHAnsi"/>
          <w:b/>
          <w:sz w:val="16"/>
          <w:szCs w:val="16"/>
        </w:rPr>
        <w:t>4</w:t>
      </w:r>
      <w:r w:rsidR="007C7EAA" w:rsidRPr="00A41634">
        <w:rPr>
          <w:rFonts w:cstheme="minorHAnsi"/>
          <w:b/>
          <w:sz w:val="16"/>
          <w:szCs w:val="16"/>
        </w:rPr>
        <w:t xml:space="preserve"> </w:t>
      </w:r>
    </w:p>
    <w:p w14:paraId="09DCA555" w14:textId="4F77A71B" w:rsidR="007413D8" w:rsidRPr="006B4245" w:rsidRDefault="006B4245" w:rsidP="007413D8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A8243F">
        <w:rPr>
          <w:color w:val="000000" w:themeColor="text1"/>
          <w:sz w:val="16"/>
          <w:szCs w:val="16"/>
        </w:rPr>
        <w:t>Vyberie sa jedna z nasledujúcich možností</w:t>
      </w:r>
      <w:r>
        <w:rPr>
          <w:color w:val="000000" w:themeColor="text1"/>
          <w:sz w:val="16"/>
          <w:szCs w:val="16"/>
        </w:rPr>
        <w:t xml:space="preserve"> /</w:t>
      </w:r>
      <w:r w:rsidR="007C571F">
        <w:rPr>
          <w:color w:val="000000" w:themeColor="text1"/>
          <w:sz w:val="16"/>
          <w:szCs w:val="16"/>
        </w:rPr>
        <w:t xml:space="preserve"> </w:t>
      </w:r>
      <w:r w:rsidR="00841DF3">
        <w:rPr>
          <w:color w:val="000000" w:themeColor="text1"/>
          <w:sz w:val="16"/>
          <w:szCs w:val="16"/>
        </w:rPr>
        <w:t>O</w:t>
      </w:r>
      <w:r w:rsidR="007413D8" w:rsidRPr="007413D8">
        <w:rPr>
          <w:color w:val="000000" w:themeColor="text1"/>
          <w:sz w:val="16"/>
          <w:szCs w:val="16"/>
        </w:rPr>
        <w:t>ne of the following options is selected:</w:t>
      </w:r>
    </w:p>
    <w:p w14:paraId="70BF512B" w14:textId="53705DAA" w:rsidR="007413D8" w:rsidRPr="00F87B9E" w:rsidRDefault="006B4245" w:rsidP="00841DF3">
      <w:pPr>
        <w:pStyle w:val="FootnoteText"/>
        <w:numPr>
          <w:ilvl w:val="0"/>
          <w:numId w:val="6"/>
        </w:numPr>
        <w:rPr>
          <w:sz w:val="16"/>
          <w:szCs w:val="16"/>
        </w:rPr>
      </w:pPr>
      <w:r w:rsidRPr="006B4245">
        <w:rPr>
          <w:color w:val="000000" w:themeColor="text1"/>
          <w:sz w:val="16"/>
          <w:szCs w:val="16"/>
        </w:rPr>
        <w:t>vedecký výstup /</w:t>
      </w:r>
      <w:r w:rsidR="00F6605D">
        <w:rPr>
          <w:color w:val="000000" w:themeColor="text1"/>
          <w:sz w:val="16"/>
          <w:szCs w:val="16"/>
        </w:rPr>
        <w:t xml:space="preserve"> </w:t>
      </w:r>
      <w:r w:rsidR="007413D8" w:rsidRPr="00F87B9E">
        <w:rPr>
          <w:sz w:val="16"/>
          <w:szCs w:val="16"/>
        </w:rPr>
        <w:t xml:space="preserve">scientific </w:t>
      </w:r>
      <w:r w:rsidR="006749EF" w:rsidRPr="00F87B9E">
        <w:rPr>
          <w:rFonts w:cstheme="minorHAnsi"/>
          <w:bCs/>
          <w:sz w:val="16"/>
        </w:rPr>
        <w:t>output</w:t>
      </w:r>
    </w:p>
    <w:p w14:paraId="7699CDA9" w14:textId="03DC4467" w:rsidR="007413D8" w:rsidRPr="00F87B9E" w:rsidRDefault="006B4245" w:rsidP="006B4245">
      <w:pPr>
        <w:pStyle w:val="FootnoteText"/>
        <w:numPr>
          <w:ilvl w:val="0"/>
          <w:numId w:val="6"/>
        </w:numPr>
        <w:rPr>
          <w:sz w:val="16"/>
          <w:szCs w:val="16"/>
        </w:rPr>
      </w:pPr>
      <w:r w:rsidRPr="00F87B9E">
        <w:rPr>
          <w:sz w:val="16"/>
          <w:szCs w:val="16"/>
        </w:rPr>
        <w:t xml:space="preserve">odborný výstup / </w:t>
      </w:r>
      <w:r w:rsidR="007413D8" w:rsidRPr="00F87B9E">
        <w:rPr>
          <w:sz w:val="16"/>
          <w:szCs w:val="16"/>
        </w:rPr>
        <w:t xml:space="preserve">professional </w:t>
      </w:r>
      <w:r w:rsidR="006749EF" w:rsidRPr="00F87B9E">
        <w:rPr>
          <w:rFonts w:cstheme="minorHAnsi"/>
          <w:bCs/>
          <w:sz w:val="16"/>
        </w:rPr>
        <w:t>output</w:t>
      </w:r>
    </w:p>
    <w:p w14:paraId="0573D418" w14:textId="3438E235" w:rsidR="007413D8" w:rsidRPr="00F87B9E" w:rsidRDefault="006B4245" w:rsidP="006B4245">
      <w:pPr>
        <w:pStyle w:val="FootnoteText"/>
        <w:numPr>
          <w:ilvl w:val="0"/>
          <w:numId w:val="6"/>
        </w:numPr>
        <w:rPr>
          <w:sz w:val="16"/>
          <w:szCs w:val="16"/>
        </w:rPr>
      </w:pPr>
      <w:r w:rsidRPr="00F87B9E">
        <w:rPr>
          <w:sz w:val="16"/>
          <w:szCs w:val="16"/>
        </w:rPr>
        <w:t>pedagogický výstup /</w:t>
      </w:r>
      <w:r w:rsidR="00F6605D" w:rsidRPr="00F87B9E">
        <w:rPr>
          <w:sz w:val="16"/>
          <w:szCs w:val="16"/>
        </w:rPr>
        <w:t xml:space="preserve"> </w:t>
      </w:r>
      <w:r w:rsidR="007413D8" w:rsidRPr="00F87B9E">
        <w:rPr>
          <w:sz w:val="16"/>
          <w:szCs w:val="16"/>
        </w:rPr>
        <w:t xml:space="preserve">pedagogical </w:t>
      </w:r>
      <w:r w:rsidR="006749EF" w:rsidRPr="00F87B9E">
        <w:rPr>
          <w:rFonts w:cstheme="minorHAnsi"/>
          <w:bCs/>
          <w:sz w:val="16"/>
        </w:rPr>
        <w:t>output</w:t>
      </w:r>
    </w:p>
    <w:p w14:paraId="479C4E65" w14:textId="054AED57" w:rsidR="007413D8" w:rsidRPr="00F87B9E" w:rsidRDefault="006B4245" w:rsidP="006B4245">
      <w:pPr>
        <w:pStyle w:val="FootnoteText"/>
        <w:numPr>
          <w:ilvl w:val="0"/>
          <w:numId w:val="6"/>
        </w:numPr>
        <w:rPr>
          <w:sz w:val="16"/>
          <w:szCs w:val="16"/>
        </w:rPr>
      </w:pPr>
      <w:r w:rsidRPr="00F87B9E">
        <w:rPr>
          <w:sz w:val="16"/>
          <w:szCs w:val="16"/>
        </w:rPr>
        <w:t>umelecký výstup /</w:t>
      </w:r>
      <w:r w:rsidR="00F6605D" w:rsidRPr="00F87B9E">
        <w:rPr>
          <w:sz w:val="16"/>
          <w:szCs w:val="16"/>
        </w:rPr>
        <w:t xml:space="preserve"> </w:t>
      </w:r>
      <w:r w:rsidR="007413D8" w:rsidRPr="00F87B9E">
        <w:rPr>
          <w:sz w:val="16"/>
          <w:szCs w:val="16"/>
        </w:rPr>
        <w:t xml:space="preserve">artistic </w:t>
      </w:r>
      <w:r w:rsidR="006749EF" w:rsidRPr="00F87B9E">
        <w:rPr>
          <w:rFonts w:cstheme="minorHAnsi"/>
          <w:bCs/>
          <w:sz w:val="16"/>
        </w:rPr>
        <w:t>output</w:t>
      </w:r>
    </w:p>
    <w:p w14:paraId="527862F0" w14:textId="164B6D76" w:rsidR="007413D8" w:rsidRPr="00F87B9E" w:rsidRDefault="006B4245" w:rsidP="006B4245">
      <w:pPr>
        <w:pStyle w:val="FootnoteText"/>
        <w:numPr>
          <w:ilvl w:val="0"/>
          <w:numId w:val="6"/>
        </w:numPr>
        <w:rPr>
          <w:sz w:val="16"/>
          <w:szCs w:val="16"/>
        </w:rPr>
      </w:pPr>
      <w:r w:rsidRPr="00F87B9E">
        <w:rPr>
          <w:sz w:val="16"/>
          <w:szCs w:val="16"/>
        </w:rPr>
        <w:t>dokument práv duševného vlastníctva a norma /</w:t>
      </w:r>
      <w:r w:rsidR="00F6605D" w:rsidRPr="00F87B9E">
        <w:rPr>
          <w:sz w:val="16"/>
          <w:szCs w:val="16"/>
        </w:rPr>
        <w:t xml:space="preserve"> </w:t>
      </w:r>
      <w:r w:rsidR="007413D8" w:rsidRPr="00F87B9E">
        <w:rPr>
          <w:sz w:val="16"/>
          <w:szCs w:val="16"/>
        </w:rPr>
        <w:t>intellectual property rights document and standard</w:t>
      </w:r>
    </w:p>
    <w:p w14:paraId="46C70BAD" w14:textId="267FCD2B" w:rsidR="00A26275" w:rsidRPr="006B4245" w:rsidRDefault="006B4245" w:rsidP="006B4245">
      <w:pPr>
        <w:pStyle w:val="FootnoteText"/>
        <w:numPr>
          <w:ilvl w:val="0"/>
          <w:numId w:val="6"/>
        </w:numPr>
        <w:rPr>
          <w:color w:val="000000" w:themeColor="text1"/>
          <w:sz w:val="16"/>
          <w:szCs w:val="16"/>
        </w:rPr>
      </w:pPr>
      <w:r w:rsidRPr="00F87B9E">
        <w:rPr>
          <w:sz w:val="16"/>
          <w:szCs w:val="16"/>
        </w:rPr>
        <w:t>iný výstup /</w:t>
      </w:r>
      <w:r w:rsidR="00F6605D" w:rsidRPr="00F87B9E">
        <w:rPr>
          <w:sz w:val="16"/>
          <w:szCs w:val="16"/>
        </w:rPr>
        <w:t xml:space="preserve"> </w:t>
      </w:r>
      <w:r w:rsidR="007413D8" w:rsidRPr="00F87B9E">
        <w:rPr>
          <w:sz w:val="16"/>
          <w:szCs w:val="16"/>
        </w:rPr>
        <w:t xml:space="preserve">other </w:t>
      </w:r>
      <w:r w:rsidR="006749EF" w:rsidRPr="00F87B9E">
        <w:rPr>
          <w:rFonts w:cstheme="minorHAnsi"/>
          <w:bCs/>
          <w:sz w:val="16"/>
        </w:rPr>
        <w:t>output</w:t>
      </w:r>
    </w:p>
    <w:p w14:paraId="295E6A50" w14:textId="77777777" w:rsidR="00841DF3" w:rsidRPr="007C7EAA" w:rsidRDefault="00841DF3" w:rsidP="00841DF3">
      <w:pPr>
        <w:pStyle w:val="FootnoteText"/>
        <w:ind w:left="360"/>
        <w:rPr>
          <w:rFonts w:cstheme="minorHAnsi"/>
          <w:color w:val="000000" w:themeColor="text1"/>
        </w:rPr>
      </w:pPr>
    </w:p>
    <w:p w14:paraId="205C5F5B" w14:textId="5130EB5F" w:rsidR="003A5B05" w:rsidRPr="00AF1F83" w:rsidRDefault="00571F56" w:rsidP="00AF1F83">
      <w:pPr>
        <w:spacing w:after="0"/>
        <w:rPr>
          <w:rFonts w:cstheme="minorHAnsi"/>
          <w:b/>
          <w:sz w:val="16"/>
          <w:szCs w:val="16"/>
        </w:rPr>
      </w:pPr>
      <w:r w:rsidRPr="00AF1F83">
        <w:rPr>
          <w:rFonts w:cstheme="minorHAnsi"/>
          <w:b/>
          <w:sz w:val="16"/>
          <w:szCs w:val="16"/>
        </w:rPr>
        <w:t>Vysvetlivky</w:t>
      </w:r>
      <w:r>
        <w:rPr>
          <w:rFonts w:cstheme="minorHAnsi"/>
          <w:b/>
          <w:sz w:val="16"/>
          <w:szCs w:val="16"/>
        </w:rPr>
        <w:t xml:space="preserve"> k </w:t>
      </w:r>
      <w:r w:rsidRPr="00507AF2">
        <w:rPr>
          <w:rFonts w:cstheme="minorHAnsi"/>
          <w:b/>
          <w:sz w:val="16"/>
          <w:szCs w:val="16"/>
        </w:rPr>
        <w:t>položke VTC 10</w:t>
      </w:r>
      <w:r>
        <w:rPr>
          <w:rFonts w:cstheme="minorHAnsi"/>
          <w:b/>
          <w:sz w:val="16"/>
          <w:szCs w:val="16"/>
        </w:rPr>
        <w:t xml:space="preserve"> / </w:t>
      </w:r>
      <w:r w:rsidR="007413D8">
        <w:rPr>
          <w:rFonts w:cstheme="minorHAnsi"/>
          <w:b/>
          <w:color w:val="000000" w:themeColor="text1"/>
          <w:sz w:val="16"/>
          <w:szCs w:val="16"/>
        </w:rPr>
        <w:t>Expl</w:t>
      </w:r>
      <w:r w:rsidR="00002741">
        <w:rPr>
          <w:rFonts w:cstheme="minorHAnsi"/>
          <w:b/>
          <w:color w:val="000000" w:themeColor="text1"/>
          <w:sz w:val="16"/>
          <w:szCs w:val="16"/>
        </w:rPr>
        <w:t>a</w:t>
      </w:r>
      <w:r w:rsidR="007413D8">
        <w:rPr>
          <w:rFonts w:cstheme="minorHAnsi"/>
          <w:b/>
          <w:color w:val="000000" w:themeColor="text1"/>
          <w:sz w:val="16"/>
          <w:szCs w:val="16"/>
        </w:rPr>
        <w:t>nations for</w:t>
      </w:r>
      <w:r w:rsidR="007413D8" w:rsidRPr="007C7EAA">
        <w:rPr>
          <w:rFonts w:cstheme="minorHAnsi"/>
          <w:b/>
          <w:color w:val="000000" w:themeColor="text1"/>
          <w:sz w:val="16"/>
          <w:szCs w:val="16"/>
        </w:rPr>
        <w:t xml:space="preserve"> </w:t>
      </w:r>
      <w:r w:rsidR="00757AA2" w:rsidRPr="00BA6D7B">
        <w:rPr>
          <w:rFonts w:cstheme="minorHAnsi"/>
          <w:b/>
          <w:sz w:val="16"/>
          <w:szCs w:val="16"/>
        </w:rPr>
        <w:t xml:space="preserve">RAOO </w:t>
      </w:r>
      <w:r w:rsidR="00D92534" w:rsidRPr="00BA6D7B">
        <w:rPr>
          <w:rFonts w:cstheme="minorHAnsi"/>
          <w:b/>
          <w:sz w:val="16"/>
          <w:szCs w:val="16"/>
        </w:rPr>
        <w:t>1</w:t>
      </w:r>
      <w:r w:rsidR="00433093" w:rsidRPr="00BA6D7B">
        <w:rPr>
          <w:rFonts w:cstheme="minorHAnsi"/>
          <w:b/>
          <w:sz w:val="16"/>
          <w:szCs w:val="16"/>
        </w:rPr>
        <w:t>0</w:t>
      </w:r>
    </w:p>
    <w:p w14:paraId="42830C80" w14:textId="7286DA51" w:rsidR="00841DF3" w:rsidRPr="00571F56" w:rsidRDefault="00571F56" w:rsidP="00841DF3">
      <w:pPr>
        <w:spacing w:after="0"/>
        <w:rPr>
          <w:rFonts w:cstheme="minorHAnsi"/>
          <w:sz w:val="16"/>
          <w:szCs w:val="16"/>
        </w:rPr>
      </w:pPr>
      <w:r w:rsidRPr="00AF1F83">
        <w:rPr>
          <w:rFonts w:cstheme="minorHAnsi"/>
          <w:sz w:val="16"/>
          <w:szCs w:val="16"/>
        </w:rPr>
        <w:t>Vyberie sa jedna z nasledujúcich možností</w:t>
      </w:r>
      <w:r>
        <w:rPr>
          <w:rFonts w:cstheme="minorHAnsi"/>
          <w:sz w:val="16"/>
          <w:szCs w:val="16"/>
        </w:rPr>
        <w:t xml:space="preserve"> /</w:t>
      </w:r>
      <w:r w:rsidR="00DB5479">
        <w:rPr>
          <w:rFonts w:cstheme="minorHAnsi"/>
          <w:sz w:val="16"/>
          <w:szCs w:val="16"/>
        </w:rPr>
        <w:t xml:space="preserve"> </w:t>
      </w:r>
      <w:r w:rsidR="00841DF3">
        <w:rPr>
          <w:color w:val="000000" w:themeColor="text1"/>
          <w:sz w:val="16"/>
          <w:szCs w:val="16"/>
        </w:rPr>
        <w:t>O</w:t>
      </w:r>
      <w:r w:rsidR="00841DF3" w:rsidRPr="007413D8">
        <w:rPr>
          <w:color w:val="000000" w:themeColor="text1"/>
          <w:sz w:val="16"/>
          <w:szCs w:val="16"/>
        </w:rPr>
        <w:t>ne of the following options is selected:</w:t>
      </w:r>
    </w:p>
    <w:tbl>
      <w:tblPr>
        <w:tblStyle w:val="TableGrid"/>
        <w:tblW w:w="973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284"/>
        <w:gridCol w:w="5380"/>
      </w:tblGrid>
      <w:tr w:rsidR="00B61BF5" w:rsidRPr="00362BEC" w14:paraId="78237CEC" w14:textId="43CF0A1A" w:rsidTr="00B61BF5">
        <w:trPr>
          <w:trHeight w:val="8594"/>
        </w:trPr>
        <w:tc>
          <w:tcPr>
            <w:tcW w:w="4072" w:type="dxa"/>
          </w:tcPr>
          <w:p w14:paraId="2CA0776A" w14:textId="5D9868E9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monografia</w:t>
            </w:r>
            <w:r w:rsidR="00F6605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monograph </w:t>
            </w:r>
          </w:p>
          <w:p w14:paraId="15D34824" w14:textId="5CC289E1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komentár k právnemu predpisu</w:t>
            </w:r>
            <w:r w:rsidR="00F6605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</w:t>
            </w:r>
            <w:r w:rsidR="0091138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commentary </w:t>
            </w:r>
            <w:r w:rsidR="00DB5479" w:rsidRPr="00BA6D7B">
              <w:rPr>
                <w:sz w:val="16"/>
                <w:szCs w:val="16"/>
              </w:rPr>
              <w:t>on</w:t>
            </w:r>
            <w:r w:rsidRPr="00BA6D7B">
              <w:rPr>
                <w:sz w:val="16"/>
                <w:szCs w:val="16"/>
              </w:rPr>
              <w:t xml:space="preserve"> the legal regulation</w:t>
            </w:r>
          </w:p>
          <w:p w14:paraId="792D83C9" w14:textId="3AFD891D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kritická pramenná edícia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 critical source edition</w:t>
            </w:r>
          </w:p>
          <w:p w14:paraId="5CB2701B" w14:textId="2B81E88A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kritický komentovaný preklad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 critical annotated translation</w:t>
            </w:r>
          </w:p>
          <w:p w14:paraId="0A60CCD4" w14:textId="31C2C928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kartografické dielo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 cartographic work</w:t>
            </w:r>
          </w:p>
          <w:p w14:paraId="666B43A8" w14:textId="3D2E9C05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katalóg umeleckých diel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 catalog</w:t>
            </w:r>
            <w:r w:rsidR="00285657" w:rsidRPr="00BA6D7B">
              <w:rPr>
                <w:sz w:val="16"/>
                <w:szCs w:val="16"/>
              </w:rPr>
              <w:t>ue</w:t>
            </w:r>
            <w:r w:rsidRPr="00BA6D7B">
              <w:rPr>
                <w:sz w:val="16"/>
                <w:szCs w:val="16"/>
              </w:rPr>
              <w:t xml:space="preserve"> of works of art</w:t>
            </w:r>
          </w:p>
          <w:p w14:paraId="37BE8116" w14:textId="10140855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editovaná kniha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edited book </w:t>
            </w:r>
          </w:p>
          <w:p w14:paraId="7BF9F256" w14:textId="6B905102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kapitola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 chapter</w:t>
            </w:r>
          </w:p>
          <w:p w14:paraId="36239721" w14:textId="1A80B968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príspevok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 contribution</w:t>
            </w:r>
          </w:p>
          <w:p w14:paraId="028BAEB9" w14:textId="57559209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abstrakt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 abstract</w:t>
            </w:r>
          </w:p>
          <w:p w14:paraId="696D4BD8" w14:textId="12A97895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abstrakt z</w:t>
            </w:r>
            <w:r w:rsidR="00F6605D" w:rsidRPr="00BA6D7B">
              <w:rPr>
                <w:sz w:val="16"/>
                <w:szCs w:val="16"/>
              </w:rPr>
              <w:t> </w:t>
            </w:r>
            <w:r w:rsidRPr="00BA6D7B">
              <w:rPr>
                <w:sz w:val="16"/>
                <w:szCs w:val="16"/>
              </w:rPr>
              <w:t>podujatia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r w:rsidR="00F74227" w:rsidRPr="00BA6D7B">
              <w:rPr>
                <w:sz w:val="16"/>
                <w:szCs w:val="16"/>
              </w:rPr>
              <w:t xml:space="preserve">conference </w:t>
            </w:r>
            <w:r w:rsidRPr="00BA6D7B">
              <w:rPr>
                <w:sz w:val="16"/>
                <w:szCs w:val="16"/>
              </w:rPr>
              <w:t xml:space="preserve">abstract </w:t>
            </w:r>
          </w:p>
          <w:p w14:paraId="1D669EFA" w14:textId="78B3D647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poster z</w:t>
            </w:r>
            <w:r w:rsidR="00F6605D" w:rsidRPr="00BA6D7B">
              <w:rPr>
                <w:sz w:val="16"/>
                <w:szCs w:val="16"/>
              </w:rPr>
              <w:t> </w:t>
            </w:r>
            <w:r w:rsidRPr="00BA6D7B">
              <w:rPr>
                <w:sz w:val="16"/>
                <w:szCs w:val="16"/>
              </w:rPr>
              <w:t>podujatia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r w:rsidR="00F74227" w:rsidRPr="00BA6D7B">
              <w:rPr>
                <w:sz w:val="16"/>
                <w:szCs w:val="16"/>
              </w:rPr>
              <w:t xml:space="preserve">conference </w:t>
            </w:r>
            <w:r w:rsidRPr="00BA6D7B">
              <w:rPr>
                <w:sz w:val="16"/>
                <w:szCs w:val="16"/>
              </w:rPr>
              <w:t>poster</w:t>
            </w:r>
          </w:p>
          <w:p w14:paraId="2AB3EF0A" w14:textId="762F1E6E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príspevok z</w:t>
            </w:r>
            <w:r w:rsidR="00F6605D" w:rsidRPr="00BA6D7B">
              <w:rPr>
                <w:sz w:val="16"/>
                <w:szCs w:val="16"/>
              </w:rPr>
              <w:t> </w:t>
            </w:r>
            <w:r w:rsidRPr="00BA6D7B">
              <w:rPr>
                <w:sz w:val="16"/>
                <w:szCs w:val="16"/>
              </w:rPr>
              <w:t>podujatia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r w:rsidR="00F74227" w:rsidRPr="00BA6D7B">
              <w:rPr>
                <w:sz w:val="16"/>
                <w:szCs w:val="16"/>
              </w:rPr>
              <w:t xml:space="preserve">conference </w:t>
            </w:r>
            <w:r w:rsidRPr="00BA6D7B">
              <w:rPr>
                <w:sz w:val="16"/>
                <w:szCs w:val="16"/>
              </w:rPr>
              <w:t>contribution</w:t>
            </w:r>
          </w:p>
          <w:p w14:paraId="3D764FF6" w14:textId="47F62DB5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článok/</w:t>
            </w:r>
            <w:r w:rsidR="00285657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article</w:t>
            </w:r>
          </w:p>
          <w:p w14:paraId="679F4F45" w14:textId="7B6BDBED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knižná publikácia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 book publication</w:t>
            </w:r>
          </w:p>
          <w:p w14:paraId="51826628" w14:textId="73E111E0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prehľadová práca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overview work </w:t>
            </w:r>
          </w:p>
          <w:p w14:paraId="1A54EBF7" w14:textId="1C77A51B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komentovaný výklad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annotaded interpretation </w:t>
            </w:r>
          </w:p>
          <w:p w14:paraId="1103BAB9" w14:textId="459B2F3E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antológia</w:t>
            </w:r>
            <w:r w:rsidR="00285657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</w:t>
            </w:r>
            <w:r w:rsidR="00285657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anthology </w:t>
            </w:r>
          </w:p>
          <w:p w14:paraId="5A261C5E" w14:textId="6D7031D1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slovník</w:t>
            </w:r>
            <w:r w:rsidR="00285657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</w:t>
            </w:r>
            <w:r w:rsidR="00285657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dictionary</w:t>
            </w:r>
          </w:p>
          <w:p w14:paraId="435AFB95" w14:textId="04340608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encyklopédia</w:t>
            </w:r>
            <w:r w:rsidR="00285657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</w:t>
            </w:r>
            <w:r w:rsidR="00285657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encyclopedia</w:t>
            </w:r>
          </w:p>
          <w:p w14:paraId="7FADDE10" w14:textId="2E36C96A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recenzia</w:t>
            </w:r>
            <w:r w:rsidR="00285657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</w:t>
            </w:r>
            <w:r w:rsidR="00285657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review</w:t>
            </w:r>
          </w:p>
          <w:p w14:paraId="75BFF7F4" w14:textId="678E2B06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heslo</w:t>
            </w:r>
            <w:r w:rsidR="00285657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</w:t>
            </w:r>
            <w:r w:rsidR="00285657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password</w:t>
            </w:r>
          </w:p>
          <w:p w14:paraId="4ED60174" w14:textId="08AF604B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učebnica pre vysoké školy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r w:rsidR="004C070A" w:rsidRPr="00BA6D7B">
              <w:rPr>
                <w:sz w:val="16"/>
                <w:szCs w:val="16"/>
              </w:rPr>
              <w:t xml:space="preserve">university </w:t>
            </w:r>
            <w:r w:rsidRPr="00BA6D7B">
              <w:rPr>
                <w:sz w:val="16"/>
                <w:szCs w:val="16"/>
              </w:rPr>
              <w:t>textbook</w:t>
            </w:r>
          </w:p>
          <w:p w14:paraId="14E1D04D" w14:textId="02180A19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učebnica pre stredné školy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textbook for secondary schools </w:t>
            </w:r>
          </w:p>
          <w:p w14:paraId="56DC88B4" w14:textId="6F480A24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učebnica pre základné školy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 textbook for primary schools</w:t>
            </w:r>
          </w:p>
          <w:p w14:paraId="5DFDD1A3" w14:textId="4B0DDA50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skriptum (učebný text)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r w:rsidR="007A11A5" w:rsidRPr="00BA6D7B">
              <w:rPr>
                <w:sz w:val="16"/>
                <w:szCs w:val="16"/>
              </w:rPr>
              <w:t>(university) course book</w:t>
            </w:r>
          </w:p>
          <w:p w14:paraId="224625E5" w14:textId="2E0FDC5A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zbierka príkladov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 collection of examples</w:t>
            </w:r>
          </w:p>
          <w:p w14:paraId="437BEFB0" w14:textId="31854682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pracovný zošit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 workbook</w:t>
            </w:r>
          </w:p>
          <w:p w14:paraId="1A03648D" w14:textId="5B7A2B05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kapitola v</w:t>
            </w:r>
            <w:r w:rsidR="00F6605D" w:rsidRPr="00BA6D7B">
              <w:rPr>
                <w:sz w:val="16"/>
                <w:szCs w:val="16"/>
              </w:rPr>
              <w:t> </w:t>
            </w:r>
            <w:r w:rsidRPr="00BA6D7B">
              <w:rPr>
                <w:sz w:val="16"/>
                <w:szCs w:val="16"/>
              </w:rPr>
              <w:t>učebnici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 chapter in the textbook</w:t>
            </w:r>
          </w:p>
          <w:p w14:paraId="06A35E7A" w14:textId="005E9FE4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partitúra hudobného diela (notový materiál)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 score of a musical work (sheet music)</w:t>
            </w:r>
          </w:p>
          <w:p w14:paraId="04565568" w14:textId="49289670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dramatické dielo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 dramatic work</w:t>
            </w:r>
          </w:p>
          <w:p w14:paraId="3410D66E" w14:textId="6D7D0A53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architektonická štúdia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r w:rsidR="004C070A" w:rsidRPr="00BA6D7B">
              <w:rPr>
                <w:sz w:val="16"/>
                <w:szCs w:val="16"/>
              </w:rPr>
              <w:t xml:space="preserve">architectural </w:t>
            </w:r>
            <w:r w:rsidRPr="00BA6D7B">
              <w:rPr>
                <w:sz w:val="16"/>
                <w:szCs w:val="16"/>
              </w:rPr>
              <w:t>study</w:t>
            </w:r>
          </w:p>
          <w:p w14:paraId="50A213A8" w14:textId="62BC65BC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beletria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</w:t>
            </w:r>
            <w:r w:rsidR="004C070A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fiction </w:t>
            </w:r>
          </w:p>
          <w:p w14:paraId="74D8F7E8" w14:textId="56C2D3B6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zbierka poviedok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 collection of short stories</w:t>
            </w:r>
          </w:p>
          <w:p w14:paraId="42AB845B" w14:textId="0B40D951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zbierka poézie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 collection of poetry</w:t>
            </w:r>
          </w:p>
          <w:p w14:paraId="49016150" w14:textId="51DDB6FD" w:rsidR="00B61BF5" w:rsidRPr="00BA6D7B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patentová prihláška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 patent application</w:t>
            </w:r>
          </w:p>
          <w:p w14:paraId="54FF1420" w14:textId="0C3BF322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patent</w:t>
            </w:r>
            <w:r w:rsidR="004C070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</w:t>
            </w:r>
            <w:r w:rsidR="004C070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patent</w:t>
            </w:r>
          </w:p>
          <w:p w14:paraId="5DB01F1F" w14:textId="41C1FB73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prihláška úžitkového vzoru</w:t>
            </w:r>
            <w:r w:rsidR="00F6605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 utility model application</w:t>
            </w:r>
          </w:p>
          <w:p w14:paraId="48A6E218" w14:textId="7BF5B9D8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úžitkový vzor</w:t>
            </w:r>
            <w:r w:rsidR="006E274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 utility model</w:t>
            </w:r>
          </w:p>
          <w:p w14:paraId="453C99E5" w14:textId="7A192AD0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dizajn</w:t>
            </w:r>
            <w:r w:rsidR="006E274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</w:t>
            </w:r>
            <w:r w:rsidR="006E274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design</w:t>
            </w:r>
          </w:p>
          <w:p w14:paraId="1528EA45" w14:textId="77777777" w:rsidR="00B61BF5" w:rsidRPr="00B61BF5" w:rsidRDefault="00B61BF5" w:rsidP="00B61BF5">
            <w:pPr>
              <w:rPr>
                <w:color w:val="000000" w:themeColor="text1"/>
                <w:sz w:val="16"/>
                <w:szCs w:val="16"/>
              </w:rPr>
            </w:pPr>
          </w:p>
          <w:p w14:paraId="52328BA1" w14:textId="6C1083ED" w:rsidR="00B61BF5" w:rsidRPr="00B61BF5" w:rsidRDefault="00B61BF5" w:rsidP="00B61BF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</w:tcPr>
          <w:p w14:paraId="23D7BC8F" w14:textId="77777777" w:rsidR="00B61BF5" w:rsidRPr="00362BEC" w:rsidRDefault="00B61BF5" w:rsidP="00B61BF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80" w:type="dxa"/>
          </w:tcPr>
          <w:p w14:paraId="1CEF9EBE" w14:textId="6251BE22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prihláška označenia pôvodu výrobkov</w:t>
            </w:r>
            <w:r w:rsidR="00F6605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 application for designation of origin of products</w:t>
            </w:r>
          </w:p>
          <w:p w14:paraId="79A1BF8B" w14:textId="74F804C7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označenie pôvodu výrobkov</w:t>
            </w:r>
            <w:r w:rsidR="00F6605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 designation of origin of products</w:t>
            </w:r>
          </w:p>
          <w:p w14:paraId="66AC629E" w14:textId="69DC2BBE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prihláška zemepisného označenia výrobkov</w:t>
            </w:r>
            <w:r w:rsidR="00F6605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 application for a geographical designation of products</w:t>
            </w:r>
          </w:p>
          <w:p w14:paraId="6628AF86" w14:textId="3E871621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zemepisné označenie výrobkov</w:t>
            </w:r>
            <w:r w:rsidR="00F6605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geographical designation of products </w:t>
            </w:r>
          </w:p>
          <w:p w14:paraId="2D60F105" w14:textId="5F68BE5D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šľachtiteľské osvedčenie</w:t>
            </w:r>
            <w:r w:rsidR="00F6605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 breeder's certificate</w:t>
            </w:r>
          </w:p>
          <w:p w14:paraId="72C33023" w14:textId="60A5AA96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technická norma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 technical standard</w:t>
            </w:r>
          </w:p>
          <w:p w14:paraId="28626566" w14:textId="4E8E2EC2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architektonické dielo realizované vo forme návrhu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 architectural work realized in the form of a design</w:t>
            </w:r>
          </w:p>
          <w:p w14:paraId="5614EC10" w14:textId="3FA4A264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realizované architektonické dielo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 realized architectual work</w:t>
            </w:r>
          </w:p>
          <w:p w14:paraId="4EA1F3A0" w14:textId="29F6AEF8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audiovizuálne dielo vo všetkých zúčastnených tvorivých zložkách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 audiovisual work in all participating creative components</w:t>
            </w:r>
          </w:p>
          <w:p w14:paraId="0A92BA79" w14:textId="77A3355C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interpretačný výkon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interpretive performance </w:t>
            </w:r>
          </w:p>
          <w:p w14:paraId="70DF0EB3" w14:textId="22CB8CC8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dramatické dielo vo všetkých zúčastnených tvorivých zložkách</w:t>
            </w:r>
            <w:r w:rsidR="009C5286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 dramatic work in all participating creative components</w:t>
            </w:r>
          </w:p>
          <w:p w14:paraId="1D327265" w14:textId="4B42FF62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interpretačný výkon dramatického umenia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 interpretive performance of dramatic art</w:t>
            </w:r>
          </w:p>
          <w:p w14:paraId="502692DE" w14:textId="644C4145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dramaturgický projekt dramatického umenia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</w:t>
            </w:r>
            <w:r w:rsidRPr="00785122">
              <w:rPr>
                <w:color w:val="000000" w:themeColor="text1"/>
                <w:sz w:val="16"/>
                <w:szCs w:val="16"/>
              </w:rPr>
              <w:t>dramaturgical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 project of dramatic art</w:t>
            </w:r>
          </w:p>
          <w:p w14:paraId="2B63DE31" w14:textId="2D8E8C0A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 xml:space="preserve">dizajnérske dielo zaradené do výroby, realizované, publikované alebo inou formou zavedené do praxe / design work put into production, realized, published or otherwise put into practice </w:t>
            </w:r>
          </w:p>
          <w:p w14:paraId="5EEE01CD" w14:textId="5C70D8C5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dizajnérske dielo vystavené na podujatí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 design work exhibited at an event</w:t>
            </w:r>
          </w:p>
          <w:p w14:paraId="71CCCF5E" w14:textId="7038DC33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hudobné dielo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musical work </w:t>
            </w:r>
          </w:p>
          <w:p w14:paraId="774FE507" w14:textId="7101F521" w:rsidR="00B61BF5" w:rsidRPr="000A2E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0A2EF5">
              <w:rPr>
                <w:sz w:val="16"/>
                <w:szCs w:val="16"/>
              </w:rPr>
              <w:t>interpretačný výkon hudobného umenia</w:t>
            </w:r>
            <w:r w:rsidR="00C32C97" w:rsidRPr="000A2EF5">
              <w:rPr>
                <w:sz w:val="16"/>
                <w:szCs w:val="16"/>
              </w:rPr>
              <w:t xml:space="preserve"> </w:t>
            </w:r>
            <w:r w:rsidRPr="000A2EF5">
              <w:rPr>
                <w:sz w:val="16"/>
                <w:szCs w:val="16"/>
              </w:rPr>
              <w:t>/ interpretive performance of music art</w:t>
            </w:r>
          </w:p>
          <w:p w14:paraId="0892C8D3" w14:textId="5E72C2D5" w:rsidR="00B61BF5" w:rsidRPr="000A2E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0A2EF5">
              <w:rPr>
                <w:sz w:val="16"/>
                <w:szCs w:val="16"/>
              </w:rPr>
              <w:t>dramaturgický projekt hudobného umenia</w:t>
            </w:r>
            <w:r w:rsidR="00C32C97" w:rsidRPr="000A2EF5">
              <w:rPr>
                <w:sz w:val="16"/>
                <w:szCs w:val="16"/>
              </w:rPr>
              <w:t xml:space="preserve"> </w:t>
            </w:r>
            <w:r w:rsidRPr="000A2EF5">
              <w:rPr>
                <w:sz w:val="16"/>
                <w:szCs w:val="16"/>
              </w:rPr>
              <w:t>/ dramaturgical project of music art</w:t>
            </w:r>
          </w:p>
          <w:p w14:paraId="62101533" w14:textId="7325F13D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kurátorstvo podujatia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</w:t>
            </w:r>
            <w:r w:rsidR="00994DE1" w:rsidRPr="00994DE1">
              <w:rPr>
                <w:color w:val="000000" w:themeColor="text1"/>
                <w:sz w:val="16"/>
                <w:szCs w:val="16"/>
              </w:rPr>
              <w:t>curation</w:t>
            </w:r>
            <w:r w:rsidR="00994DE1" w:rsidRPr="00F87B9E" w:rsidDel="00994DE1">
              <w:rPr>
                <w:color w:val="000000" w:themeColor="text1"/>
                <w:sz w:val="16"/>
                <w:szCs w:val="16"/>
              </w:rPr>
              <w:t xml:space="preserve"> </w:t>
            </w:r>
            <w:r w:rsidR="00994DE1" w:rsidRPr="00F87B9E">
              <w:rPr>
                <w:color w:val="000000" w:themeColor="text1"/>
                <w:sz w:val="16"/>
                <w:szCs w:val="16"/>
              </w:rPr>
              <w:t>of</w:t>
            </w:r>
            <w:r w:rsidRPr="00994DE1">
              <w:rPr>
                <w:color w:val="000000" w:themeColor="text1"/>
                <w:sz w:val="16"/>
                <w:szCs w:val="16"/>
              </w:rPr>
              <w:t xml:space="preserve"> the event</w:t>
            </w:r>
          </w:p>
          <w:p w14:paraId="0587A025" w14:textId="0329AE01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reštaurované dielo prístupné verejnosti  alebo v zbierkovom fonde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restored work accessible to the public or in a collection fund </w:t>
            </w:r>
          </w:p>
          <w:p w14:paraId="00AC5783" w14:textId="11A4B3EA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reštaurované dielo vystavené na podujatí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</w:t>
            </w:r>
            <w:r w:rsidR="0095509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restored work exhibited at the event</w:t>
            </w:r>
          </w:p>
          <w:p w14:paraId="6BBBB318" w14:textId="6BDE4A06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choreografické dielo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 choreographic work</w:t>
            </w:r>
          </w:p>
          <w:p w14:paraId="18DBA5B2" w14:textId="49CAC8D5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interpretačný výkon tanečného umenia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 interpretive performance of dance art</w:t>
            </w:r>
          </w:p>
          <w:p w14:paraId="1CF914CF" w14:textId="03876894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dramaturgický projekt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</w:t>
            </w:r>
            <w:r w:rsidRPr="00785122">
              <w:rPr>
                <w:color w:val="000000" w:themeColor="text1"/>
                <w:sz w:val="16"/>
                <w:szCs w:val="16"/>
              </w:rPr>
              <w:t>dramaturgical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 project</w:t>
            </w:r>
          </w:p>
          <w:p w14:paraId="06A4AAE9" w14:textId="0DD2B133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výtvarné dielo realizované vo verejne prístupnom priestore alebo v</w:t>
            </w:r>
            <w:r w:rsidR="00C32C97">
              <w:rPr>
                <w:color w:val="000000" w:themeColor="text1"/>
                <w:sz w:val="16"/>
                <w:szCs w:val="16"/>
              </w:rPr>
              <w:t> </w:t>
            </w:r>
            <w:r w:rsidRPr="00B61BF5">
              <w:rPr>
                <w:color w:val="000000" w:themeColor="text1"/>
                <w:sz w:val="16"/>
                <w:szCs w:val="16"/>
              </w:rPr>
              <w:t>publikácii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art work realized in a publicly accessible space or in a publication </w:t>
            </w:r>
          </w:p>
          <w:p w14:paraId="2D66625F" w14:textId="66E4B87B" w:rsidR="00B61BF5" w:rsidRPr="00B61BF5" w:rsidRDefault="00B61BF5" w:rsidP="00B61BF5">
            <w:pPr>
              <w:pStyle w:val="FootnoteText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výtvarné dielo vystavené na podujatí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</w:t>
            </w:r>
            <w:r w:rsidR="0091138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art work exhibited at an event</w:t>
            </w:r>
          </w:p>
          <w:p w14:paraId="526E0451" w14:textId="11D5680D" w:rsidR="00B61BF5" w:rsidRPr="00484787" w:rsidRDefault="00B61BF5" w:rsidP="00B61BF5">
            <w:pPr>
              <w:pStyle w:val="FootnoteText"/>
              <w:numPr>
                <w:ilvl w:val="0"/>
                <w:numId w:val="6"/>
              </w:numPr>
              <w:rPr>
                <w:rFonts w:cstheme="minorHAnsi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iný výstup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</w:t>
            </w:r>
            <w:r w:rsidRPr="00F87B9E">
              <w:rPr>
                <w:sz w:val="16"/>
                <w:szCs w:val="16"/>
              </w:rPr>
              <w:t xml:space="preserve">other </w:t>
            </w:r>
            <w:r w:rsidR="00A51B5A" w:rsidRPr="00F87B9E">
              <w:rPr>
                <w:rFonts w:cstheme="minorHAnsi"/>
                <w:bCs/>
                <w:sz w:val="16"/>
              </w:rPr>
              <w:t>output</w:t>
            </w:r>
          </w:p>
          <w:p w14:paraId="78C351FF" w14:textId="2071C353" w:rsidR="00B61BF5" w:rsidRPr="00484787" w:rsidRDefault="00B61BF5" w:rsidP="00B61BF5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</w:p>
        </w:tc>
      </w:tr>
    </w:tbl>
    <w:p w14:paraId="22932D76" w14:textId="34AE2174" w:rsidR="003A5B05" w:rsidRPr="00AF1F83" w:rsidRDefault="003A5B05" w:rsidP="00AF1F83">
      <w:pPr>
        <w:spacing w:after="0"/>
        <w:rPr>
          <w:rFonts w:cstheme="minorHAnsi"/>
          <w:sz w:val="16"/>
          <w:szCs w:val="16"/>
        </w:rPr>
      </w:pPr>
    </w:p>
    <w:sectPr w:rsidR="003A5B05" w:rsidRPr="00AF1F83" w:rsidSect="00246D92"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E8840" w14:textId="77777777" w:rsidR="000C2A9D" w:rsidRDefault="000C2A9D" w:rsidP="00631101">
      <w:pPr>
        <w:spacing w:after="0" w:line="240" w:lineRule="auto"/>
      </w:pPr>
      <w:r>
        <w:separator/>
      </w:r>
    </w:p>
  </w:endnote>
  <w:endnote w:type="continuationSeparator" w:id="0">
    <w:p w14:paraId="12CB4390" w14:textId="77777777" w:rsidR="000C2A9D" w:rsidRDefault="000C2A9D" w:rsidP="00631101">
      <w:pPr>
        <w:spacing w:after="0" w:line="240" w:lineRule="auto"/>
      </w:pPr>
      <w:r>
        <w:continuationSeparator/>
      </w:r>
    </w:p>
  </w:endnote>
  <w:endnote w:type="continuationNotice" w:id="1">
    <w:p w14:paraId="5D1D89B6" w14:textId="77777777" w:rsidR="000C2A9D" w:rsidRDefault="000C2A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08A0" w14:textId="30FB01D4" w:rsidR="001F572B" w:rsidRPr="00FD0E18" w:rsidRDefault="00C1782C" w:rsidP="001F572B">
    <w:pPr>
      <w:pStyle w:val="Footer"/>
      <w:rPr>
        <w:rFonts w:cstheme="minorHAnsi"/>
        <w:i/>
        <w:sz w:val="16"/>
        <w:szCs w:val="16"/>
      </w:rPr>
    </w:pPr>
    <w:r>
      <w:rPr>
        <w:sz w:val="16"/>
        <w:szCs w:val="16"/>
      </w:rPr>
      <w:t>T_</w:t>
    </w:r>
    <w:r w:rsidR="000504CF">
      <w:rPr>
        <w:sz w:val="16"/>
        <w:szCs w:val="16"/>
      </w:rPr>
      <w:t>Z_</w:t>
    </w:r>
    <w:r w:rsidR="00365344">
      <w:rPr>
        <w:sz w:val="16"/>
        <w:szCs w:val="16"/>
      </w:rPr>
      <w:t>VTCAj</w:t>
    </w:r>
    <w:r>
      <w:rPr>
        <w:sz w:val="16"/>
        <w:szCs w:val="16"/>
      </w:rPr>
      <w:t>_</w:t>
    </w:r>
    <w:r w:rsidR="00D758B3">
      <w:rPr>
        <w:sz w:val="16"/>
        <w:szCs w:val="16"/>
      </w:rPr>
      <w:t>1</w:t>
    </w:r>
    <w:r>
      <w:rPr>
        <w:sz w:val="16"/>
        <w:szCs w:val="16"/>
      </w:rPr>
      <w:t>/ 2020</w:t>
    </w:r>
    <w:r w:rsidR="001F572B">
      <w:rPr>
        <w:sz w:val="16"/>
        <w:szCs w:val="16"/>
      </w:rPr>
      <w:tab/>
    </w:r>
    <w:r w:rsidR="001F572B">
      <w:rPr>
        <w:sz w:val="16"/>
        <w:szCs w:val="16"/>
      </w:rPr>
      <w:tab/>
    </w:r>
    <w:r w:rsidR="001F572B">
      <w:rPr>
        <w:rFonts w:cstheme="minorHAnsi"/>
        <w:i/>
        <w:sz w:val="16"/>
        <w:szCs w:val="16"/>
      </w:rPr>
      <w:t>Page</w:t>
    </w:r>
    <w:r w:rsidR="001F572B" w:rsidRPr="00D73F5F">
      <w:rPr>
        <w:rFonts w:cstheme="minorHAnsi"/>
        <w:i/>
        <w:sz w:val="16"/>
        <w:szCs w:val="16"/>
      </w:rPr>
      <w:t xml:space="preserve"> </w:t>
    </w:r>
    <w:sdt>
      <w:sdtPr>
        <w:rPr>
          <w:rFonts w:cstheme="minorHAnsi"/>
          <w:i/>
          <w:sz w:val="16"/>
          <w:szCs w:val="16"/>
        </w:rPr>
        <w:id w:val="1323695101"/>
        <w:docPartObj>
          <w:docPartGallery w:val="Page Numbers (Bottom of Page)"/>
          <w:docPartUnique/>
        </w:docPartObj>
      </w:sdtPr>
      <w:sdtContent>
        <w:r w:rsidR="001F572B" w:rsidRPr="00D73F5F">
          <w:rPr>
            <w:rFonts w:cstheme="minorHAnsi"/>
            <w:i/>
            <w:sz w:val="16"/>
            <w:szCs w:val="16"/>
          </w:rPr>
          <w:fldChar w:fldCharType="begin"/>
        </w:r>
        <w:r w:rsidR="001F572B" w:rsidRPr="00D73F5F">
          <w:rPr>
            <w:rFonts w:cstheme="minorHAnsi"/>
            <w:i/>
            <w:sz w:val="16"/>
            <w:szCs w:val="16"/>
          </w:rPr>
          <w:instrText>PAGE   \* MERGEFORMAT</w:instrText>
        </w:r>
        <w:r w:rsidR="001F572B" w:rsidRPr="00D73F5F">
          <w:rPr>
            <w:rFonts w:cstheme="minorHAnsi"/>
            <w:i/>
            <w:sz w:val="16"/>
            <w:szCs w:val="16"/>
          </w:rPr>
          <w:fldChar w:fldCharType="separate"/>
        </w:r>
        <w:r w:rsidR="00AF112B">
          <w:rPr>
            <w:rFonts w:cstheme="minorHAnsi"/>
            <w:i/>
            <w:noProof/>
            <w:sz w:val="16"/>
            <w:szCs w:val="16"/>
          </w:rPr>
          <w:t>2</w:t>
        </w:r>
        <w:r w:rsidR="001F572B" w:rsidRPr="00D73F5F">
          <w:rPr>
            <w:rFonts w:cstheme="minorHAnsi"/>
            <w:i/>
            <w:sz w:val="16"/>
            <w:szCs w:val="16"/>
          </w:rPr>
          <w:fldChar w:fldCharType="end"/>
        </w:r>
      </w:sdtContent>
    </w:sdt>
    <w:r w:rsidR="001F572B" w:rsidRPr="00D73F5F">
      <w:rPr>
        <w:rFonts w:cstheme="minorHAnsi"/>
        <w:i/>
        <w:sz w:val="16"/>
        <w:szCs w:val="16"/>
      </w:rPr>
      <w:t xml:space="preserve"> </w:t>
    </w:r>
    <w:r w:rsidR="001F572B">
      <w:rPr>
        <w:rFonts w:cstheme="minorHAnsi"/>
        <w:i/>
        <w:sz w:val="16"/>
        <w:szCs w:val="16"/>
      </w:rPr>
      <w:t>of</w:t>
    </w:r>
    <w:r w:rsidR="001F572B" w:rsidRPr="00D73F5F">
      <w:rPr>
        <w:rFonts w:cstheme="minorHAnsi"/>
        <w:i/>
        <w:sz w:val="16"/>
        <w:szCs w:val="16"/>
      </w:rPr>
      <w:t xml:space="preserve"> </w:t>
    </w:r>
    <w:r w:rsidR="001F572B" w:rsidRPr="00D73F5F">
      <w:rPr>
        <w:rFonts w:cstheme="minorHAnsi"/>
        <w:i/>
        <w:sz w:val="16"/>
        <w:szCs w:val="16"/>
      </w:rPr>
      <w:fldChar w:fldCharType="begin"/>
    </w:r>
    <w:r w:rsidR="001F572B" w:rsidRPr="00D73F5F">
      <w:rPr>
        <w:rFonts w:cstheme="minorHAnsi"/>
        <w:i/>
        <w:sz w:val="16"/>
        <w:szCs w:val="16"/>
      </w:rPr>
      <w:instrText xml:space="preserve"> NUMPAGES   \* MERGEFORMAT </w:instrText>
    </w:r>
    <w:r w:rsidR="001F572B" w:rsidRPr="00D73F5F">
      <w:rPr>
        <w:rFonts w:cstheme="minorHAnsi"/>
        <w:i/>
        <w:sz w:val="16"/>
        <w:szCs w:val="16"/>
      </w:rPr>
      <w:fldChar w:fldCharType="separate"/>
    </w:r>
    <w:r w:rsidR="00AF112B">
      <w:rPr>
        <w:rFonts w:cstheme="minorHAnsi"/>
        <w:i/>
        <w:noProof/>
        <w:sz w:val="16"/>
        <w:szCs w:val="16"/>
      </w:rPr>
      <w:t>2</w:t>
    </w:r>
    <w:r w:rsidR="001F572B" w:rsidRPr="00D73F5F">
      <w:rPr>
        <w:rFonts w:cstheme="minorHAnsi"/>
        <w:i/>
        <w:sz w:val="16"/>
        <w:szCs w:val="16"/>
      </w:rPr>
      <w:fldChar w:fldCharType="end"/>
    </w:r>
  </w:p>
  <w:p w14:paraId="25E795AD" w14:textId="11F64E1A" w:rsidR="00C1782C" w:rsidRPr="00C1782C" w:rsidRDefault="00C1782C" w:rsidP="001F572B">
    <w:pPr>
      <w:pStyle w:val="Footer"/>
      <w:tabs>
        <w:tab w:val="clear" w:pos="4536"/>
        <w:tab w:val="clear" w:pos="9072"/>
        <w:tab w:val="left" w:pos="3166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39562" w14:textId="77777777" w:rsidR="000C2A9D" w:rsidRDefault="000C2A9D" w:rsidP="00631101">
      <w:pPr>
        <w:spacing w:after="0" w:line="240" w:lineRule="auto"/>
      </w:pPr>
      <w:r>
        <w:separator/>
      </w:r>
    </w:p>
  </w:footnote>
  <w:footnote w:type="continuationSeparator" w:id="0">
    <w:p w14:paraId="156FD9B0" w14:textId="77777777" w:rsidR="000C2A9D" w:rsidRDefault="000C2A9D" w:rsidP="00631101">
      <w:pPr>
        <w:spacing w:after="0" w:line="240" w:lineRule="auto"/>
      </w:pPr>
      <w:r>
        <w:continuationSeparator/>
      </w:r>
    </w:p>
  </w:footnote>
  <w:footnote w:type="continuationNotice" w:id="1">
    <w:p w14:paraId="17D8B1A2" w14:textId="77777777" w:rsidR="000C2A9D" w:rsidRDefault="000C2A9D">
      <w:pPr>
        <w:spacing w:after="0" w:line="240" w:lineRule="auto"/>
      </w:pPr>
    </w:p>
  </w:footnote>
  <w:footnote w:id="2">
    <w:p w14:paraId="336427C0" w14:textId="1F183CAF" w:rsidR="005F1DD8" w:rsidRPr="00023BFF" w:rsidRDefault="005F1DD8" w:rsidP="0086333A">
      <w:pPr>
        <w:pStyle w:val="FootnoteText"/>
        <w:spacing w:line="216" w:lineRule="auto"/>
        <w:rPr>
          <w:i/>
          <w:iCs/>
          <w:color w:val="2E74B5" w:themeColor="accent1" w:themeShade="BF"/>
          <w:sz w:val="16"/>
          <w:szCs w:val="16"/>
        </w:rPr>
      </w:pPr>
      <w:r w:rsidRPr="00023BFF">
        <w:rPr>
          <w:rStyle w:val="FootnoteReference"/>
          <w:i/>
          <w:iCs/>
          <w:color w:val="2E74B5" w:themeColor="accent1" w:themeShade="BF"/>
          <w:sz w:val="16"/>
          <w:szCs w:val="16"/>
        </w:rPr>
        <w:footnoteRef/>
      </w:r>
      <w:r w:rsidR="002650BA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Pr="00023BFF">
        <w:rPr>
          <w:i/>
          <w:iCs/>
          <w:color w:val="2E74B5" w:themeColor="accent1" w:themeShade="BF"/>
          <w:sz w:val="16"/>
          <w:szCs w:val="16"/>
        </w:rPr>
        <w:t>Doplní agentúra /</w:t>
      </w:r>
      <w:r w:rsidR="008C4883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Pr="00023BFF">
        <w:rPr>
          <w:i/>
          <w:iCs/>
          <w:color w:val="2E74B5" w:themeColor="accent1" w:themeShade="BF"/>
          <w:sz w:val="16"/>
          <w:szCs w:val="16"/>
        </w:rPr>
        <w:t>To be completed by the Agency.</w:t>
      </w:r>
    </w:p>
  </w:footnote>
  <w:footnote w:id="3">
    <w:p w14:paraId="5ABDC08A" w14:textId="7FDCC6AF" w:rsidR="00775674" w:rsidRPr="00023BFF" w:rsidRDefault="00775674" w:rsidP="0086333A">
      <w:pPr>
        <w:spacing w:after="0" w:line="216" w:lineRule="auto"/>
        <w:rPr>
          <w:rFonts w:cstheme="minorHAnsi"/>
          <w:i/>
          <w:iCs/>
          <w:color w:val="2E74B5" w:themeColor="accent1" w:themeShade="BF"/>
          <w:sz w:val="16"/>
          <w:szCs w:val="16"/>
        </w:rPr>
      </w:pPr>
      <w:r w:rsidRPr="00023BFF">
        <w:rPr>
          <w:rStyle w:val="FootnoteReference"/>
          <w:i/>
          <w:iCs/>
          <w:color w:val="2E74B5" w:themeColor="accent1" w:themeShade="BF"/>
          <w:sz w:val="16"/>
          <w:szCs w:val="16"/>
        </w:rPr>
        <w:footnoteRef/>
      </w:r>
      <w:r w:rsidR="002650BA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 xml:space="preserve"> </w:t>
      </w:r>
      <w:r w:rsidR="00F5428A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>Podľa čl. 20 Metodiky na vyhodnocovanie štandardov</w:t>
      </w:r>
      <w:r w:rsidR="00911385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>.</w:t>
      </w:r>
      <w:r w:rsidR="00F5428A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 xml:space="preserve"> /</w:t>
      </w:r>
      <w:r w:rsidR="00911385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 xml:space="preserve"> </w:t>
      </w:r>
      <w:r w:rsidR="00CA1FD8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>According to Art</w:t>
      </w:r>
      <w:r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 xml:space="preserve">. 20 </w:t>
      </w:r>
      <w:r w:rsidR="00CA1FD8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>of the Methodology for Standards Evaluation</w:t>
      </w:r>
      <w:r w:rsidR="00F5428A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>.</w:t>
      </w:r>
    </w:p>
  </w:footnote>
  <w:footnote w:id="4">
    <w:p w14:paraId="117493ED" w14:textId="7F86975F" w:rsidR="00775674" w:rsidRPr="00023BFF" w:rsidRDefault="00775674" w:rsidP="0086333A">
      <w:pPr>
        <w:pStyle w:val="FootnoteText"/>
        <w:spacing w:line="216" w:lineRule="auto"/>
        <w:rPr>
          <w:i/>
          <w:iCs/>
          <w:color w:val="2E74B5" w:themeColor="accent1" w:themeShade="BF"/>
          <w:sz w:val="16"/>
          <w:szCs w:val="16"/>
        </w:rPr>
      </w:pPr>
      <w:r w:rsidRPr="00023BFF">
        <w:rPr>
          <w:rStyle w:val="FootnoteReference"/>
          <w:i/>
          <w:iCs/>
          <w:color w:val="2E74B5" w:themeColor="accent1" w:themeShade="BF"/>
          <w:sz w:val="16"/>
          <w:szCs w:val="16"/>
        </w:rPr>
        <w:footnoteRef/>
      </w:r>
      <w:r w:rsidR="002650BA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F5428A" w:rsidRPr="00023BFF">
        <w:rPr>
          <w:i/>
          <w:iCs/>
          <w:color w:val="2E74B5" w:themeColor="accent1" w:themeShade="BF"/>
          <w:sz w:val="16"/>
          <w:szCs w:val="16"/>
        </w:rPr>
        <w:t xml:space="preserve">Uvedie sa hyperlink na záznam osoby v Registri zamestnancov vysokých škôl: </w:t>
      </w:r>
      <w:hyperlink r:id="rId1" w:history="1">
        <w:r w:rsidR="00F5428A" w:rsidRPr="00023BFF">
          <w:rPr>
            <w:rStyle w:val="Hyperlink"/>
            <w:i/>
            <w:iCs/>
            <w:color w:val="2E74B5" w:themeColor="accent1" w:themeShade="BF"/>
            <w:sz w:val="16"/>
            <w:szCs w:val="16"/>
          </w:rPr>
          <w:t>https://www.portalvs.sk/regzam</w:t>
        </w:r>
      </w:hyperlink>
      <w:r w:rsidR="00911385" w:rsidRPr="00023BFF">
        <w:rPr>
          <w:i/>
          <w:iCs/>
          <w:color w:val="2E74B5" w:themeColor="accent1" w:themeShade="BF"/>
          <w:sz w:val="16"/>
          <w:szCs w:val="16"/>
        </w:rPr>
        <w:t>.</w:t>
      </w:r>
      <w:r w:rsidR="00F5428A" w:rsidRPr="00023BFF">
        <w:rPr>
          <w:i/>
          <w:iCs/>
          <w:color w:val="2E74B5" w:themeColor="accent1" w:themeShade="BF"/>
          <w:sz w:val="16"/>
          <w:szCs w:val="16"/>
        </w:rPr>
        <w:t xml:space="preserve">  /</w:t>
      </w:r>
      <w:r w:rsidR="00911385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5C3398" w:rsidRPr="00023BFF">
        <w:rPr>
          <w:i/>
          <w:iCs/>
          <w:color w:val="2E74B5" w:themeColor="accent1" w:themeShade="BF"/>
          <w:sz w:val="16"/>
          <w:szCs w:val="16"/>
        </w:rPr>
        <w:t>A</w:t>
      </w:r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hyperlink to the person's entry in the </w:t>
      </w:r>
      <w:r w:rsidR="004158A6" w:rsidRPr="00023BFF">
        <w:rPr>
          <w:i/>
          <w:iCs/>
          <w:color w:val="2E74B5" w:themeColor="accent1" w:themeShade="BF"/>
          <w:sz w:val="16"/>
          <w:szCs w:val="16"/>
        </w:rPr>
        <w:t>R</w:t>
      </w:r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egister of </w:t>
      </w:r>
      <w:r w:rsidR="005C3398" w:rsidRPr="00023BFF">
        <w:rPr>
          <w:i/>
          <w:iCs/>
          <w:color w:val="2E74B5" w:themeColor="accent1" w:themeShade="BF"/>
          <w:sz w:val="16"/>
          <w:szCs w:val="16"/>
        </w:rPr>
        <w:t>U</w:t>
      </w:r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niversity </w:t>
      </w:r>
      <w:r w:rsidR="005C3398" w:rsidRPr="00023BFF">
        <w:rPr>
          <w:i/>
          <w:iCs/>
          <w:color w:val="2E74B5" w:themeColor="accent1" w:themeShade="BF"/>
          <w:sz w:val="16"/>
          <w:szCs w:val="16"/>
        </w:rPr>
        <w:t>S</w:t>
      </w:r>
      <w:r w:rsidR="00CA1FD8" w:rsidRPr="00023BFF">
        <w:rPr>
          <w:i/>
          <w:iCs/>
          <w:color w:val="2E74B5" w:themeColor="accent1" w:themeShade="BF"/>
          <w:sz w:val="16"/>
          <w:szCs w:val="16"/>
        </w:rPr>
        <w:t>taff</w:t>
      </w:r>
      <w:r w:rsidR="005C3398" w:rsidRPr="00023BFF">
        <w:rPr>
          <w:i/>
          <w:iCs/>
          <w:color w:val="2E74B5" w:themeColor="accent1" w:themeShade="BF"/>
          <w:sz w:val="16"/>
          <w:szCs w:val="16"/>
        </w:rPr>
        <w:t xml:space="preserve"> is stated</w:t>
      </w:r>
      <w:r w:rsidR="00CA1FD8" w:rsidRPr="00023BFF">
        <w:rPr>
          <w:i/>
          <w:iCs/>
          <w:color w:val="2E74B5" w:themeColor="accent1" w:themeShade="BF"/>
          <w:sz w:val="16"/>
          <w:szCs w:val="16"/>
        </w:rPr>
        <w:t>: https://www.portalvs.sk/regzam.</w:t>
      </w:r>
    </w:p>
  </w:footnote>
  <w:footnote w:id="5">
    <w:p w14:paraId="2DB4D104" w14:textId="696A1B02" w:rsidR="00E7560F" w:rsidRPr="00023BFF" w:rsidRDefault="00E7560F" w:rsidP="0086333A">
      <w:pPr>
        <w:pStyle w:val="FootnoteText"/>
        <w:spacing w:line="216" w:lineRule="auto"/>
        <w:rPr>
          <w:i/>
          <w:iCs/>
          <w:color w:val="2E74B5" w:themeColor="accent1" w:themeShade="BF"/>
          <w:sz w:val="16"/>
          <w:szCs w:val="16"/>
        </w:rPr>
      </w:pPr>
      <w:r w:rsidRPr="00023BFF">
        <w:rPr>
          <w:rStyle w:val="FootnoteReference"/>
          <w:i/>
          <w:iCs/>
          <w:color w:val="2E74B5" w:themeColor="accent1" w:themeShade="BF"/>
          <w:sz w:val="16"/>
          <w:szCs w:val="16"/>
        </w:rPr>
        <w:footnoteRef/>
      </w:r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F5428A" w:rsidRPr="00023BFF">
        <w:rPr>
          <w:i/>
          <w:iCs/>
          <w:color w:val="2E74B5" w:themeColor="accent1" w:themeShade="BF"/>
          <w:sz w:val="16"/>
          <w:szCs w:val="16"/>
        </w:rPr>
        <w:t>Uvádza sa názov a stupeň študijného programu alebo názov odboru habilitačného konania a inauguračného konania podľa typu konania</w:t>
      </w:r>
      <w:r w:rsidR="00911385" w:rsidRPr="00023BFF">
        <w:rPr>
          <w:i/>
          <w:iCs/>
          <w:color w:val="2E74B5" w:themeColor="accent1" w:themeShade="BF"/>
          <w:sz w:val="16"/>
          <w:szCs w:val="16"/>
        </w:rPr>
        <w:t>.</w:t>
      </w:r>
      <w:r w:rsidR="005231F0" w:rsidRPr="00023BFF">
        <w:rPr>
          <w:i/>
          <w:iCs/>
          <w:color w:val="2E74B5" w:themeColor="accent1" w:themeShade="BF"/>
          <w:sz w:val="16"/>
          <w:szCs w:val="16"/>
        </w:rPr>
        <w:br/>
      </w:r>
      <w:r w:rsidR="00F5428A" w:rsidRPr="00023BFF">
        <w:rPr>
          <w:i/>
          <w:iCs/>
          <w:color w:val="2E74B5" w:themeColor="accent1" w:themeShade="BF"/>
          <w:sz w:val="16"/>
          <w:szCs w:val="16"/>
        </w:rPr>
        <w:t>/</w:t>
      </w:r>
      <w:r w:rsidR="00911385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The name and degree of the study programme or the name of the field of the habilitation procedure and inaugural procedure according to the type of procedure </w:t>
      </w:r>
      <w:r w:rsidR="004B5E6A" w:rsidRPr="00023BFF">
        <w:rPr>
          <w:i/>
          <w:iCs/>
          <w:color w:val="2E74B5" w:themeColor="accent1" w:themeShade="BF"/>
          <w:sz w:val="16"/>
          <w:szCs w:val="16"/>
        </w:rPr>
        <w:t>is</w:t>
      </w:r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be stated.</w:t>
      </w:r>
      <w:r w:rsidR="00403323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</w:p>
  </w:footnote>
  <w:footnote w:id="6">
    <w:p w14:paraId="1494D83B" w14:textId="2649599F" w:rsidR="004F034B" w:rsidRPr="00023BFF" w:rsidRDefault="004F034B" w:rsidP="0086333A">
      <w:pPr>
        <w:pStyle w:val="FootnoteText"/>
        <w:spacing w:line="216" w:lineRule="auto"/>
        <w:rPr>
          <w:i/>
          <w:iCs/>
          <w:color w:val="2E74B5" w:themeColor="accent1" w:themeShade="BF"/>
          <w:sz w:val="16"/>
          <w:szCs w:val="16"/>
        </w:rPr>
      </w:pPr>
      <w:r w:rsidRPr="00023BFF">
        <w:rPr>
          <w:rStyle w:val="FootnoteReference"/>
          <w:i/>
          <w:iCs/>
          <w:color w:val="2E74B5" w:themeColor="accent1" w:themeShade="BF"/>
          <w:sz w:val="16"/>
          <w:szCs w:val="16"/>
        </w:rPr>
        <w:footnoteRef/>
      </w:r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697B2D" w:rsidRPr="00023BFF">
        <w:rPr>
          <w:i/>
          <w:iCs/>
          <w:color w:val="2E74B5" w:themeColor="accent1" w:themeShade="BF"/>
          <w:sz w:val="16"/>
          <w:szCs w:val="16"/>
        </w:rPr>
        <w:t xml:space="preserve">Uvádza sa ID </w:t>
      </w:r>
      <w:bookmarkStart w:id="0" w:name="_Hlk54162564"/>
      <w:r w:rsidR="00697B2D" w:rsidRPr="00023BFF">
        <w:rPr>
          <w:i/>
          <w:iCs/>
          <w:color w:val="2E74B5" w:themeColor="accent1" w:themeShade="BF"/>
          <w:sz w:val="16"/>
          <w:szCs w:val="16"/>
        </w:rPr>
        <w:t>záznamu v registri CREPČ alebo CREUČ</w:t>
      </w:r>
      <w:bookmarkEnd w:id="0"/>
      <w:r w:rsidR="00911385" w:rsidRPr="00023BFF">
        <w:rPr>
          <w:i/>
          <w:iCs/>
          <w:color w:val="2E74B5" w:themeColor="accent1" w:themeShade="BF"/>
          <w:sz w:val="16"/>
          <w:szCs w:val="16"/>
        </w:rPr>
        <w:t>.</w:t>
      </w:r>
      <w:r w:rsidR="00697B2D" w:rsidRPr="00023BFF">
        <w:rPr>
          <w:i/>
          <w:iCs/>
          <w:color w:val="2E74B5" w:themeColor="accent1" w:themeShade="BF"/>
          <w:sz w:val="16"/>
          <w:szCs w:val="16"/>
        </w:rPr>
        <w:t xml:space="preserve"> /</w:t>
      </w:r>
      <w:r w:rsidR="00911385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The ID of the record in the </w:t>
      </w:r>
      <w:r w:rsidR="003334FD" w:rsidRPr="00023BFF">
        <w:rPr>
          <w:i/>
          <w:iCs/>
          <w:color w:val="2E74B5" w:themeColor="accent1" w:themeShade="BF"/>
          <w:sz w:val="16"/>
          <w:szCs w:val="16"/>
        </w:rPr>
        <w:t xml:space="preserve">CRPA </w:t>
      </w:r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or </w:t>
      </w:r>
      <w:r w:rsidR="004B5E6A" w:rsidRPr="00023BFF">
        <w:rPr>
          <w:i/>
          <w:iCs/>
          <w:color w:val="2E74B5" w:themeColor="accent1" w:themeShade="BF"/>
          <w:sz w:val="16"/>
          <w:szCs w:val="16"/>
        </w:rPr>
        <w:t xml:space="preserve">the </w:t>
      </w:r>
      <w:r w:rsidR="003334FD" w:rsidRPr="00023BFF">
        <w:rPr>
          <w:i/>
          <w:iCs/>
          <w:color w:val="2E74B5" w:themeColor="accent1" w:themeShade="BF"/>
          <w:sz w:val="16"/>
          <w:szCs w:val="16"/>
        </w:rPr>
        <w:t xml:space="preserve">CRAA </w:t>
      </w:r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is </w:t>
      </w:r>
      <w:r w:rsidR="00D60CF2" w:rsidRPr="00023BFF">
        <w:rPr>
          <w:i/>
          <w:iCs/>
          <w:color w:val="2E74B5" w:themeColor="accent1" w:themeShade="BF"/>
          <w:sz w:val="16"/>
          <w:szCs w:val="16"/>
        </w:rPr>
        <w:t>sta</w:t>
      </w:r>
      <w:r w:rsidR="00AB4962" w:rsidRPr="00023BFF">
        <w:rPr>
          <w:i/>
          <w:iCs/>
          <w:color w:val="2E74B5" w:themeColor="accent1" w:themeShade="BF"/>
          <w:sz w:val="16"/>
          <w:szCs w:val="16"/>
        </w:rPr>
        <w:t>t</w:t>
      </w:r>
      <w:r w:rsidR="00D60CF2" w:rsidRPr="00023BFF">
        <w:rPr>
          <w:i/>
          <w:iCs/>
          <w:color w:val="2E74B5" w:themeColor="accent1" w:themeShade="BF"/>
          <w:sz w:val="16"/>
          <w:szCs w:val="16"/>
        </w:rPr>
        <w:t>ed</w:t>
      </w:r>
      <w:r w:rsidR="00697B2D" w:rsidRPr="00023BFF">
        <w:rPr>
          <w:i/>
          <w:iCs/>
          <w:color w:val="2E74B5" w:themeColor="accent1" w:themeShade="BF"/>
          <w:sz w:val="16"/>
          <w:szCs w:val="16"/>
        </w:rPr>
        <w:t>.</w:t>
      </w:r>
    </w:p>
  </w:footnote>
  <w:footnote w:id="7">
    <w:p w14:paraId="186E5F84" w14:textId="4A9D4EE9" w:rsidR="004F034B" w:rsidRPr="00023BFF" w:rsidRDefault="004F034B" w:rsidP="0086333A">
      <w:pPr>
        <w:pStyle w:val="FootnoteText"/>
        <w:spacing w:line="216" w:lineRule="auto"/>
        <w:rPr>
          <w:i/>
          <w:iCs/>
          <w:color w:val="2E74B5" w:themeColor="accent1" w:themeShade="BF"/>
          <w:sz w:val="16"/>
          <w:szCs w:val="16"/>
        </w:rPr>
      </w:pPr>
      <w:r w:rsidRPr="00023BFF">
        <w:rPr>
          <w:rStyle w:val="FootnoteReference"/>
          <w:i/>
          <w:iCs/>
          <w:color w:val="2E74B5" w:themeColor="accent1" w:themeShade="BF"/>
          <w:sz w:val="16"/>
          <w:szCs w:val="16"/>
        </w:rPr>
        <w:footnoteRef/>
      </w:r>
      <w:r w:rsidR="002650BA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5231F0" w:rsidRPr="00023BFF">
        <w:rPr>
          <w:i/>
          <w:iCs/>
          <w:color w:val="2E74B5" w:themeColor="accent1" w:themeShade="BF"/>
          <w:sz w:val="16"/>
          <w:szCs w:val="16"/>
        </w:rPr>
        <w:t xml:space="preserve">Uvádza sa hyperlink na záznam výstupu v CREPČ alebo CREUČ, ktoré sú umiestnené na adrese: </w:t>
      </w:r>
      <w:hyperlink r:id="rId2" w:history="1">
        <w:r w:rsidR="005231F0" w:rsidRPr="00023BFF">
          <w:rPr>
            <w:rStyle w:val="Hyperlink"/>
            <w:i/>
            <w:iCs/>
            <w:color w:val="2E74B5" w:themeColor="accent1" w:themeShade="BF"/>
            <w:sz w:val="16"/>
            <w:szCs w:val="16"/>
          </w:rPr>
          <w:t>https://cms.crepc.sk</w:t>
        </w:r>
      </w:hyperlink>
      <w:r w:rsidR="00911385" w:rsidRPr="00023BFF">
        <w:rPr>
          <w:i/>
          <w:iCs/>
          <w:color w:val="2E74B5" w:themeColor="accent1" w:themeShade="BF"/>
          <w:sz w:val="16"/>
          <w:szCs w:val="16"/>
        </w:rPr>
        <w:t>.</w:t>
      </w:r>
      <w:r w:rsidR="005231F0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A35AA1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5231F0" w:rsidRPr="00023BFF">
        <w:rPr>
          <w:i/>
          <w:iCs/>
          <w:color w:val="2E74B5" w:themeColor="accent1" w:themeShade="BF"/>
          <w:sz w:val="16"/>
          <w:szCs w:val="16"/>
        </w:rPr>
        <w:t>/</w:t>
      </w:r>
      <w:r w:rsidR="00911385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325D26" w:rsidRPr="00023BFF">
        <w:rPr>
          <w:i/>
          <w:iCs/>
          <w:color w:val="2E74B5" w:themeColor="accent1" w:themeShade="BF"/>
          <w:sz w:val="16"/>
          <w:szCs w:val="16"/>
        </w:rPr>
        <w:t>A</w:t>
      </w:r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hyperlink to</w:t>
      </w:r>
      <w:r w:rsidR="00325D26" w:rsidRPr="00023BFF">
        <w:rPr>
          <w:i/>
          <w:iCs/>
          <w:color w:val="2E74B5" w:themeColor="accent1" w:themeShade="BF"/>
          <w:sz w:val="16"/>
          <w:szCs w:val="16"/>
        </w:rPr>
        <w:t xml:space="preserve"> the</w:t>
      </w:r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1E220C" w:rsidRPr="00023BFF">
        <w:rPr>
          <w:i/>
          <w:iCs/>
          <w:color w:val="2E74B5" w:themeColor="accent1" w:themeShade="BF"/>
          <w:sz w:val="16"/>
          <w:szCs w:val="16"/>
        </w:rPr>
        <w:t xml:space="preserve">output </w:t>
      </w:r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record in </w:t>
      </w:r>
      <w:r w:rsidR="004B5E6A" w:rsidRPr="00023BFF">
        <w:rPr>
          <w:i/>
          <w:iCs/>
          <w:color w:val="2E74B5" w:themeColor="accent1" w:themeShade="BF"/>
          <w:sz w:val="16"/>
          <w:szCs w:val="16"/>
        </w:rPr>
        <w:t>the CRPA or the CRAA</w:t>
      </w:r>
      <w:r w:rsidR="00AB4962" w:rsidRPr="00023BFF">
        <w:rPr>
          <w:i/>
          <w:iCs/>
          <w:color w:val="2E74B5" w:themeColor="accent1" w:themeShade="BF"/>
          <w:sz w:val="16"/>
          <w:szCs w:val="16"/>
        </w:rPr>
        <w:t>, which</w:t>
      </w:r>
      <w:r w:rsidR="004B5E6A" w:rsidRPr="00023BFF">
        <w:rPr>
          <w:i/>
          <w:iCs/>
          <w:color w:val="2E74B5" w:themeColor="accent1" w:themeShade="BF"/>
          <w:sz w:val="16"/>
          <w:szCs w:val="16"/>
        </w:rPr>
        <w:t xml:space="preserve"> are available </w:t>
      </w:r>
      <w:r w:rsidR="00AB4962" w:rsidRPr="00023BFF">
        <w:rPr>
          <w:i/>
          <w:iCs/>
          <w:color w:val="2E74B5" w:themeColor="accent1" w:themeShade="BF"/>
          <w:sz w:val="16"/>
          <w:szCs w:val="16"/>
        </w:rPr>
        <w:t>at</w:t>
      </w:r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hyperlink r:id="rId3" w:history="1">
        <w:r w:rsidR="00325D26" w:rsidRPr="00023BFF">
          <w:rPr>
            <w:rStyle w:val="Hyperlink"/>
            <w:i/>
            <w:iCs/>
            <w:color w:val="2E74B5" w:themeColor="accent1" w:themeShade="BF"/>
            <w:sz w:val="16"/>
            <w:szCs w:val="16"/>
          </w:rPr>
          <w:t>https://cms.crepc.sk/</w:t>
        </w:r>
      </w:hyperlink>
      <w:r w:rsidR="00325D26" w:rsidRPr="00023BFF">
        <w:rPr>
          <w:i/>
          <w:iCs/>
          <w:color w:val="2E74B5" w:themeColor="accent1" w:themeShade="BF"/>
          <w:sz w:val="16"/>
          <w:szCs w:val="16"/>
        </w:rPr>
        <w:t>, is stated</w:t>
      </w:r>
      <w:r w:rsidR="00D60CF2" w:rsidRPr="00023BFF">
        <w:rPr>
          <w:i/>
          <w:iCs/>
          <w:color w:val="2E74B5" w:themeColor="accent1" w:themeShade="BF"/>
          <w:sz w:val="16"/>
          <w:szCs w:val="16"/>
        </w:rPr>
        <w:t>.</w:t>
      </w:r>
    </w:p>
  </w:footnote>
  <w:footnote w:id="8">
    <w:p w14:paraId="2C4B5E0A" w14:textId="0FE911DF" w:rsidR="008926A5" w:rsidRPr="00023BFF" w:rsidRDefault="008926A5" w:rsidP="0086333A">
      <w:pPr>
        <w:pStyle w:val="FootnoteText"/>
        <w:spacing w:line="216" w:lineRule="auto"/>
        <w:rPr>
          <w:i/>
          <w:iCs/>
          <w:color w:val="2E74B5" w:themeColor="accent1" w:themeShade="BF"/>
          <w:sz w:val="16"/>
          <w:szCs w:val="16"/>
        </w:rPr>
      </w:pPr>
      <w:r w:rsidRPr="00023BFF">
        <w:rPr>
          <w:rStyle w:val="FootnoteReference"/>
          <w:i/>
          <w:iCs/>
          <w:color w:val="2E74B5" w:themeColor="accent1" w:themeShade="BF"/>
          <w:sz w:val="16"/>
          <w:szCs w:val="16"/>
        </w:rPr>
        <w:footnoteRef/>
      </w:r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A35AA1" w:rsidRPr="00023BFF">
        <w:rPr>
          <w:i/>
          <w:iCs/>
          <w:color w:val="2E74B5" w:themeColor="accent1" w:themeShade="BF"/>
          <w:sz w:val="16"/>
          <w:szCs w:val="16"/>
        </w:rPr>
        <w:t>Napríklad katalóg publikačnej činnosti SAV, WoS, Scopus a pod. /</w:t>
      </w:r>
      <w:r w:rsidR="00911385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D60CF2" w:rsidRPr="00023BFF">
        <w:rPr>
          <w:i/>
          <w:iCs/>
          <w:color w:val="2E74B5" w:themeColor="accent1" w:themeShade="BF"/>
          <w:sz w:val="16"/>
          <w:szCs w:val="16"/>
        </w:rPr>
        <w:t>For example, the catalog</w:t>
      </w:r>
      <w:r w:rsidR="004B5E6A" w:rsidRPr="00023BFF">
        <w:rPr>
          <w:i/>
          <w:iCs/>
          <w:color w:val="2E74B5" w:themeColor="accent1" w:themeShade="BF"/>
          <w:sz w:val="16"/>
          <w:szCs w:val="16"/>
        </w:rPr>
        <w:t>ue</w:t>
      </w:r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of publ</w:t>
      </w:r>
      <w:r w:rsidR="004B5E6A" w:rsidRPr="00023BFF">
        <w:rPr>
          <w:i/>
          <w:iCs/>
          <w:color w:val="2E74B5" w:themeColor="accent1" w:themeShade="BF"/>
          <w:sz w:val="16"/>
          <w:szCs w:val="16"/>
        </w:rPr>
        <w:t>ication</w:t>
      </w:r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activities of </w:t>
      </w:r>
      <w:r w:rsidR="004B5E6A" w:rsidRPr="00023BFF">
        <w:rPr>
          <w:i/>
          <w:iCs/>
          <w:color w:val="2E74B5" w:themeColor="accent1" w:themeShade="BF"/>
          <w:sz w:val="16"/>
          <w:szCs w:val="16"/>
        </w:rPr>
        <w:t>the Slovak Academy of Sciences (</w:t>
      </w:r>
      <w:r w:rsidR="00D60CF2" w:rsidRPr="00023BFF">
        <w:rPr>
          <w:i/>
          <w:iCs/>
          <w:color w:val="2E74B5" w:themeColor="accent1" w:themeShade="BF"/>
          <w:sz w:val="16"/>
          <w:szCs w:val="16"/>
        </w:rPr>
        <w:t>SAS</w:t>
      </w:r>
      <w:r w:rsidR="004B5E6A" w:rsidRPr="00023BFF">
        <w:rPr>
          <w:i/>
          <w:iCs/>
          <w:color w:val="2E74B5" w:themeColor="accent1" w:themeShade="BF"/>
          <w:sz w:val="16"/>
          <w:szCs w:val="16"/>
        </w:rPr>
        <w:t>)</w:t>
      </w:r>
      <w:r w:rsidR="00D60CF2" w:rsidRPr="00023BFF">
        <w:rPr>
          <w:i/>
          <w:iCs/>
          <w:color w:val="2E74B5" w:themeColor="accent1" w:themeShade="BF"/>
          <w:sz w:val="16"/>
          <w:szCs w:val="16"/>
        </w:rPr>
        <w:t>, WoS, Scopus, etc.</w:t>
      </w:r>
    </w:p>
  </w:footnote>
  <w:footnote w:id="9">
    <w:p w14:paraId="00454E78" w14:textId="62FF71F0" w:rsidR="008926A5" w:rsidRPr="00023BFF" w:rsidRDefault="008926A5" w:rsidP="0086333A">
      <w:pPr>
        <w:pStyle w:val="FootnoteText"/>
        <w:spacing w:line="216" w:lineRule="auto"/>
        <w:rPr>
          <w:i/>
          <w:iCs/>
          <w:color w:val="2E74B5" w:themeColor="accent1" w:themeShade="BF"/>
          <w:sz w:val="16"/>
          <w:szCs w:val="16"/>
        </w:rPr>
      </w:pPr>
      <w:r w:rsidRPr="00023BFF">
        <w:rPr>
          <w:rStyle w:val="FootnoteReference"/>
          <w:i/>
          <w:iCs/>
          <w:color w:val="2E74B5" w:themeColor="accent1" w:themeShade="BF"/>
          <w:sz w:val="16"/>
          <w:szCs w:val="16"/>
        </w:rPr>
        <w:footnoteRef/>
      </w:r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A11BE1" w:rsidRPr="00023BFF">
        <w:rPr>
          <w:i/>
          <w:iCs/>
          <w:color w:val="2E74B5" w:themeColor="accent1" w:themeShade="BF"/>
          <w:sz w:val="16"/>
          <w:szCs w:val="16"/>
        </w:rPr>
        <w:t>Uvádza sa v prípade netextových výstupov, ak to z povahy výstupu nie je zrejmé. Uvedie sa anotácia výstupu s kontextovými informáciami týkajúcimi sa opisu tvorivého procesu a obsahu tvorivej činnosti a pod. /</w:t>
      </w:r>
      <w:r w:rsidR="00911385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It is stated </w:t>
      </w:r>
      <w:r w:rsidR="00AB4962" w:rsidRPr="00023BFF">
        <w:rPr>
          <w:i/>
          <w:iCs/>
          <w:color w:val="2E74B5" w:themeColor="accent1" w:themeShade="BF"/>
          <w:sz w:val="16"/>
          <w:szCs w:val="16"/>
        </w:rPr>
        <w:t xml:space="preserve">in the case of non-text </w:t>
      </w:r>
      <w:r w:rsidR="009205AC" w:rsidRPr="00023BFF">
        <w:rPr>
          <w:i/>
          <w:iCs/>
          <w:color w:val="2E74B5" w:themeColor="accent1" w:themeShade="BF"/>
          <w:sz w:val="16"/>
          <w:szCs w:val="16"/>
        </w:rPr>
        <w:t xml:space="preserve">outputs </w:t>
      </w:r>
      <w:r w:rsidR="00D60CF2" w:rsidRPr="00023BFF">
        <w:rPr>
          <w:i/>
          <w:iCs/>
          <w:color w:val="2E74B5" w:themeColor="accent1" w:themeShade="BF"/>
          <w:sz w:val="16"/>
          <w:szCs w:val="16"/>
        </w:rPr>
        <w:t>if it is not obvious fro</w:t>
      </w:r>
      <w:r w:rsidR="00AB4962" w:rsidRPr="00023BFF">
        <w:rPr>
          <w:i/>
          <w:iCs/>
          <w:color w:val="2E74B5" w:themeColor="accent1" w:themeShade="BF"/>
          <w:sz w:val="16"/>
          <w:szCs w:val="16"/>
        </w:rPr>
        <w:t xml:space="preserve">m the nature of the </w:t>
      </w:r>
      <w:r w:rsidR="009205AC" w:rsidRPr="00023BFF">
        <w:rPr>
          <w:i/>
          <w:iCs/>
          <w:color w:val="2E74B5" w:themeColor="accent1" w:themeShade="BF"/>
          <w:sz w:val="16"/>
          <w:szCs w:val="16"/>
        </w:rPr>
        <w:t>output</w:t>
      </w:r>
      <w:r w:rsidR="00AB4962" w:rsidRPr="00023BFF">
        <w:rPr>
          <w:i/>
          <w:iCs/>
          <w:color w:val="2E74B5" w:themeColor="accent1" w:themeShade="BF"/>
          <w:sz w:val="16"/>
          <w:szCs w:val="16"/>
        </w:rPr>
        <w:t>. A</w:t>
      </w:r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nnotation of the </w:t>
      </w:r>
      <w:r w:rsidR="009205AC" w:rsidRPr="00023BFF">
        <w:rPr>
          <w:i/>
          <w:iCs/>
          <w:color w:val="2E74B5" w:themeColor="accent1" w:themeShade="BF"/>
          <w:sz w:val="16"/>
          <w:szCs w:val="16"/>
        </w:rPr>
        <w:t xml:space="preserve">output </w:t>
      </w:r>
      <w:r w:rsidR="00894E42" w:rsidRPr="00023BFF">
        <w:rPr>
          <w:i/>
          <w:iCs/>
          <w:color w:val="2E74B5" w:themeColor="accent1" w:themeShade="BF"/>
          <w:sz w:val="16"/>
          <w:szCs w:val="16"/>
        </w:rPr>
        <w:t>is</w:t>
      </w:r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provided with contextual information concerning the description of the creative process and the content of the</w:t>
      </w:r>
      <w:r w:rsidR="006272C3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9205AC" w:rsidRPr="00023BFF">
        <w:rPr>
          <w:i/>
          <w:iCs/>
          <w:color w:val="2E74B5" w:themeColor="accent1" w:themeShade="BF"/>
          <w:sz w:val="16"/>
          <w:szCs w:val="16"/>
        </w:rPr>
        <w:t xml:space="preserve">research/artictic/other </w:t>
      </w:r>
      <w:r w:rsidR="006272C3" w:rsidRPr="00023BFF">
        <w:rPr>
          <w:rFonts w:cstheme="minorHAnsi"/>
          <w:bCs/>
          <w:i/>
          <w:iCs/>
          <w:color w:val="2E74B5" w:themeColor="accent1" w:themeShade="BF"/>
          <w:sz w:val="16"/>
        </w:rPr>
        <w:t>activity</w:t>
      </w:r>
      <w:r w:rsidR="00D60CF2" w:rsidRPr="00023BFF">
        <w:rPr>
          <w:i/>
          <w:iCs/>
          <w:color w:val="2E74B5" w:themeColor="accent1" w:themeShade="BF"/>
          <w:sz w:val="16"/>
          <w:szCs w:val="16"/>
        </w:rPr>
        <w:t>, etc</w:t>
      </w:r>
      <w:r w:rsidR="003A2890" w:rsidRPr="00023BFF">
        <w:rPr>
          <w:i/>
          <w:iCs/>
          <w:color w:val="2E74B5" w:themeColor="accent1" w:themeShade="BF"/>
          <w:sz w:val="16"/>
          <w:szCs w:val="16"/>
        </w:rPr>
        <w:t>.</w:t>
      </w:r>
    </w:p>
  </w:footnote>
  <w:footnote w:id="10">
    <w:p w14:paraId="69320086" w14:textId="4483793C" w:rsidR="00366F2B" w:rsidRPr="00023BFF" w:rsidRDefault="00366F2B" w:rsidP="0086333A">
      <w:pPr>
        <w:pStyle w:val="FootnoteText"/>
        <w:spacing w:line="216" w:lineRule="auto"/>
        <w:rPr>
          <w:color w:val="2E74B5" w:themeColor="accent1" w:themeShade="BF"/>
        </w:rPr>
      </w:pPr>
      <w:r w:rsidRPr="00023BFF">
        <w:rPr>
          <w:rStyle w:val="FootnoteReference"/>
          <w:i/>
          <w:iCs/>
          <w:color w:val="2E74B5" w:themeColor="accent1" w:themeShade="BF"/>
          <w:sz w:val="16"/>
          <w:szCs w:val="16"/>
        </w:rPr>
        <w:footnoteRef/>
      </w:r>
      <w:r w:rsidR="002650BA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Pr="00023BFF">
        <w:rPr>
          <w:i/>
          <w:iCs/>
          <w:color w:val="2E74B5" w:themeColor="accent1" w:themeShade="BF"/>
          <w:sz w:val="16"/>
          <w:szCs w:val="16"/>
        </w:rPr>
        <w:t>Uvádza sa v prípade, ak je výstup uverejnený v inom ako anglickom jazyku. Uvedie sa anotácia výstupu v anglickom jazyku, v ktorej sa stručne charakterizuje povaha, obsah a hlavné výsledky výstupu. /</w:t>
      </w:r>
      <w:r w:rsidR="00911385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Pr="00023BFF">
        <w:rPr>
          <w:i/>
          <w:iCs/>
          <w:color w:val="2E74B5" w:themeColor="accent1" w:themeShade="BF"/>
          <w:sz w:val="16"/>
          <w:szCs w:val="16"/>
        </w:rPr>
        <w:t xml:space="preserve">It is stated in case the </w:t>
      </w:r>
      <w:r w:rsidR="00204B40" w:rsidRPr="00023BFF">
        <w:rPr>
          <w:i/>
          <w:iCs/>
          <w:color w:val="2E74B5" w:themeColor="accent1" w:themeShade="BF"/>
          <w:sz w:val="16"/>
          <w:szCs w:val="16"/>
        </w:rPr>
        <w:t xml:space="preserve">output </w:t>
      </w:r>
      <w:r w:rsidRPr="00023BFF">
        <w:rPr>
          <w:i/>
          <w:iCs/>
          <w:color w:val="2E74B5" w:themeColor="accent1" w:themeShade="BF"/>
          <w:sz w:val="16"/>
          <w:szCs w:val="16"/>
        </w:rPr>
        <w:t xml:space="preserve">is published in a language other than English. Annotation of the </w:t>
      </w:r>
      <w:r w:rsidR="00204B40" w:rsidRPr="00023BFF">
        <w:rPr>
          <w:i/>
          <w:iCs/>
          <w:color w:val="2E74B5" w:themeColor="accent1" w:themeShade="BF"/>
          <w:sz w:val="16"/>
          <w:szCs w:val="16"/>
        </w:rPr>
        <w:t xml:space="preserve">output </w:t>
      </w:r>
      <w:r w:rsidRPr="00023BFF">
        <w:rPr>
          <w:i/>
          <w:iCs/>
          <w:color w:val="2E74B5" w:themeColor="accent1" w:themeShade="BF"/>
          <w:sz w:val="16"/>
          <w:szCs w:val="16"/>
        </w:rPr>
        <w:t xml:space="preserve">in English </w:t>
      </w:r>
      <w:r w:rsidR="00121B50" w:rsidRPr="00023BFF">
        <w:rPr>
          <w:i/>
          <w:iCs/>
          <w:color w:val="2E74B5" w:themeColor="accent1" w:themeShade="BF"/>
          <w:sz w:val="16"/>
          <w:szCs w:val="16"/>
        </w:rPr>
        <w:t>is</w:t>
      </w:r>
      <w:r w:rsidRPr="00023BFF">
        <w:rPr>
          <w:i/>
          <w:iCs/>
          <w:color w:val="2E74B5" w:themeColor="accent1" w:themeShade="BF"/>
          <w:sz w:val="16"/>
          <w:szCs w:val="16"/>
        </w:rPr>
        <w:t xml:space="preserve"> provided, briefly characterizing the nature, content and main results of the </w:t>
      </w:r>
      <w:r w:rsidR="00204B40" w:rsidRPr="00023BFF">
        <w:rPr>
          <w:i/>
          <w:iCs/>
          <w:color w:val="2E74B5" w:themeColor="accent1" w:themeShade="BF"/>
          <w:sz w:val="16"/>
          <w:szCs w:val="16"/>
        </w:rPr>
        <w:t>output</w:t>
      </w:r>
      <w:r w:rsidRPr="00023BFF">
        <w:rPr>
          <w:i/>
          <w:iCs/>
          <w:color w:val="2E74B5" w:themeColor="accent1" w:themeShade="BF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8044" w14:textId="43056B34" w:rsidR="00232C67" w:rsidRPr="00A41634" w:rsidRDefault="00232C67" w:rsidP="00232C67">
    <w:pPr>
      <w:pStyle w:val="Header"/>
      <w:rPr>
        <w:i/>
        <w:iCs/>
        <w:color w:val="2E74B5" w:themeColor="accent1" w:themeShade="BF"/>
        <w:sz w:val="18"/>
        <w:szCs w:val="18"/>
      </w:rPr>
    </w:pPr>
    <w:r w:rsidRPr="00A41634">
      <w:rPr>
        <w:i/>
        <w:iCs/>
        <w:color w:val="2E74B5" w:themeColor="accent1" w:themeShade="BF"/>
        <w:sz w:val="18"/>
        <w:szCs w:val="18"/>
      </w:rPr>
      <w:t xml:space="preserve">Tlačivo VTC slúži na predkladanie výstupov tvorivej činnosti podľa metodiky hodnotenia tvorivých činností (časť V. Metodiky na vyhodnocovanie štandardov) / The form is used to submit the research/artictic/other outputs according to the evaluation methodology of research/artictic/other activities (part V. The Methodology for Standards Evaluation). </w:t>
    </w:r>
  </w:p>
  <w:p w14:paraId="2F4C289F" w14:textId="6FFFF9F6" w:rsidR="00631101" w:rsidRPr="0086333A" w:rsidRDefault="00D758B3" w:rsidP="00D758B3">
    <w:pPr>
      <w:pStyle w:val="Header"/>
      <w:rPr>
        <w:i/>
        <w:iCs/>
        <w:color w:val="0033CC"/>
        <w:sz w:val="18"/>
        <w:szCs w:val="18"/>
      </w:rPr>
    </w:pPr>
    <w:r w:rsidRPr="0086333A">
      <w:rPr>
        <w:i/>
        <w:iCs/>
        <w:color w:val="0033CC"/>
        <w:sz w:val="18"/>
        <w:szCs w:val="18"/>
      </w:rPr>
      <w:t xml:space="preserve"> </w:t>
    </w:r>
  </w:p>
  <w:p w14:paraId="1FF0D894" w14:textId="77777777" w:rsidR="00127EC4" w:rsidRPr="0086333A" w:rsidRDefault="00127EC4" w:rsidP="00D758B3">
    <w:pPr>
      <w:pStyle w:val="Header"/>
      <w:rPr>
        <w:i/>
        <w:iCs/>
        <w:color w:val="0033CC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3D34" w14:textId="0A72D5EF" w:rsidR="004D5BAB" w:rsidRPr="00884D29" w:rsidRDefault="004D5BAB" w:rsidP="004D5BAB">
    <w:pPr>
      <w:pStyle w:val="Header"/>
      <w:rPr>
        <w:i/>
        <w:iCs/>
        <w:color w:val="2E74B5" w:themeColor="accent1" w:themeShade="BF"/>
        <w:sz w:val="18"/>
        <w:szCs w:val="18"/>
      </w:rPr>
    </w:pPr>
    <w:r w:rsidRPr="00884D29">
      <w:rPr>
        <w:i/>
        <w:iCs/>
        <w:color w:val="2E74B5" w:themeColor="accent1" w:themeShade="BF"/>
        <w:sz w:val="18"/>
        <w:szCs w:val="18"/>
      </w:rPr>
      <w:t xml:space="preserve">Tlačivo VTC slúži na predkladanie výstupov tvorivej činnosti podľa metodiky hodnotenia tvorivých činností (časť V. Metodiky na vyhodnocovanie štandardov) / The form is used to submit the </w:t>
    </w:r>
    <w:r w:rsidR="00CE3EF3" w:rsidRPr="00884D29">
      <w:rPr>
        <w:i/>
        <w:iCs/>
        <w:color w:val="2E74B5" w:themeColor="accent1" w:themeShade="BF"/>
        <w:sz w:val="18"/>
        <w:szCs w:val="18"/>
      </w:rPr>
      <w:t xml:space="preserve">research/artictic/other outputs </w:t>
    </w:r>
    <w:r w:rsidRPr="00884D29">
      <w:rPr>
        <w:i/>
        <w:iCs/>
        <w:color w:val="2E74B5" w:themeColor="accent1" w:themeShade="BF"/>
        <w:sz w:val="18"/>
        <w:szCs w:val="18"/>
      </w:rPr>
      <w:t xml:space="preserve">according to the </w:t>
    </w:r>
    <w:r w:rsidR="00622096" w:rsidRPr="00884D29">
      <w:rPr>
        <w:i/>
        <w:iCs/>
        <w:color w:val="2E74B5" w:themeColor="accent1" w:themeShade="BF"/>
        <w:sz w:val="18"/>
        <w:szCs w:val="18"/>
      </w:rPr>
      <w:t>e</w:t>
    </w:r>
    <w:r w:rsidRPr="00884D29">
      <w:rPr>
        <w:i/>
        <w:iCs/>
        <w:color w:val="2E74B5" w:themeColor="accent1" w:themeShade="BF"/>
        <w:sz w:val="18"/>
        <w:szCs w:val="18"/>
      </w:rPr>
      <w:t xml:space="preserve">valuation </w:t>
    </w:r>
    <w:r w:rsidR="00622096" w:rsidRPr="00884D29">
      <w:rPr>
        <w:i/>
        <w:iCs/>
        <w:color w:val="2E74B5" w:themeColor="accent1" w:themeShade="BF"/>
        <w:sz w:val="18"/>
        <w:szCs w:val="18"/>
      </w:rPr>
      <w:t>m</w:t>
    </w:r>
    <w:r w:rsidRPr="00884D29">
      <w:rPr>
        <w:i/>
        <w:iCs/>
        <w:color w:val="2E74B5" w:themeColor="accent1" w:themeShade="BF"/>
        <w:sz w:val="18"/>
        <w:szCs w:val="18"/>
      </w:rPr>
      <w:t xml:space="preserve">ethodology of </w:t>
    </w:r>
    <w:r w:rsidR="00CE3EF3" w:rsidRPr="00884D29">
      <w:rPr>
        <w:i/>
        <w:iCs/>
        <w:color w:val="2E74B5" w:themeColor="accent1" w:themeShade="BF"/>
        <w:sz w:val="18"/>
        <w:szCs w:val="18"/>
      </w:rPr>
      <w:t>research/artictic/other activities</w:t>
    </w:r>
    <w:r w:rsidRPr="00884D29">
      <w:rPr>
        <w:i/>
        <w:iCs/>
        <w:color w:val="2E74B5" w:themeColor="accent1" w:themeShade="BF"/>
        <w:sz w:val="18"/>
        <w:szCs w:val="18"/>
      </w:rPr>
      <w:t xml:space="preserve"> (part V. The </w:t>
    </w:r>
    <w:r w:rsidR="007E7A93" w:rsidRPr="00884D29">
      <w:rPr>
        <w:i/>
        <w:iCs/>
        <w:color w:val="2E74B5" w:themeColor="accent1" w:themeShade="BF"/>
        <w:sz w:val="18"/>
        <w:szCs w:val="18"/>
      </w:rPr>
      <w:t>M</w:t>
    </w:r>
    <w:r w:rsidRPr="00884D29">
      <w:rPr>
        <w:i/>
        <w:iCs/>
        <w:color w:val="2E74B5" w:themeColor="accent1" w:themeShade="BF"/>
        <w:sz w:val="18"/>
        <w:szCs w:val="18"/>
      </w:rPr>
      <w:t xml:space="preserve">ethodology for </w:t>
    </w:r>
    <w:r w:rsidR="007E7A93" w:rsidRPr="00884D29">
      <w:rPr>
        <w:i/>
        <w:iCs/>
        <w:color w:val="2E74B5" w:themeColor="accent1" w:themeShade="BF"/>
        <w:sz w:val="18"/>
        <w:szCs w:val="18"/>
      </w:rPr>
      <w:t>S</w:t>
    </w:r>
    <w:r w:rsidRPr="00884D29">
      <w:rPr>
        <w:i/>
        <w:iCs/>
        <w:color w:val="2E74B5" w:themeColor="accent1" w:themeShade="BF"/>
        <w:sz w:val="18"/>
        <w:szCs w:val="18"/>
      </w:rPr>
      <w:t xml:space="preserve">tandards </w:t>
    </w:r>
    <w:r w:rsidR="007E7A93" w:rsidRPr="00884D29">
      <w:rPr>
        <w:i/>
        <w:iCs/>
        <w:color w:val="2E74B5" w:themeColor="accent1" w:themeShade="BF"/>
        <w:sz w:val="18"/>
        <w:szCs w:val="18"/>
      </w:rPr>
      <w:t>E</w:t>
    </w:r>
    <w:r w:rsidRPr="00884D29">
      <w:rPr>
        <w:i/>
        <w:iCs/>
        <w:color w:val="2E74B5" w:themeColor="accent1" w:themeShade="BF"/>
        <w:sz w:val="18"/>
        <w:szCs w:val="18"/>
      </w:rPr>
      <w:t xml:space="preserve">valuation). </w:t>
    </w:r>
  </w:p>
  <w:p w14:paraId="30C12590" w14:textId="77777777" w:rsidR="004D5BAB" w:rsidRDefault="004D5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DA0"/>
    <w:multiLevelType w:val="hybridMultilevel"/>
    <w:tmpl w:val="16EE098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53F79"/>
    <w:multiLevelType w:val="hybridMultilevel"/>
    <w:tmpl w:val="734456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66F27"/>
    <w:multiLevelType w:val="hybridMultilevel"/>
    <w:tmpl w:val="04BE44F4"/>
    <w:lvl w:ilvl="0" w:tplc="D230F18A">
      <w:numFmt w:val="bullet"/>
      <w:suff w:val="space"/>
      <w:lvlText w:val="-"/>
      <w:lvlJc w:val="left"/>
      <w:pPr>
        <w:ind w:left="340" w:hanging="340"/>
      </w:pPr>
      <w:rPr>
        <w:rFonts w:ascii="Arial" w:eastAsiaTheme="minorHAnsi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14E0C"/>
    <w:multiLevelType w:val="hybridMultilevel"/>
    <w:tmpl w:val="EE20D0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04308"/>
    <w:multiLevelType w:val="hybridMultilevel"/>
    <w:tmpl w:val="74D8ED76"/>
    <w:lvl w:ilvl="0" w:tplc="93E2EDBA">
      <w:start w:val="2"/>
      <w:numFmt w:val="bullet"/>
      <w:lvlText w:val="-"/>
      <w:lvlJc w:val="left"/>
      <w:pPr>
        <w:ind w:left="75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43D867AF"/>
    <w:multiLevelType w:val="hybridMultilevel"/>
    <w:tmpl w:val="DDD25414"/>
    <w:lvl w:ilvl="0" w:tplc="93E2EDB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0A17BF"/>
    <w:multiLevelType w:val="hybridMultilevel"/>
    <w:tmpl w:val="8ADED8D6"/>
    <w:lvl w:ilvl="0" w:tplc="214496E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B4682B"/>
    <w:multiLevelType w:val="hybridMultilevel"/>
    <w:tmpl w:val="C64CF842"/>
    <w:lvl w:ilvl="0" w:tplc="BB0C4B30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025C6"/>
    <w:multiLevelType w:val="hybridMultilevel"/>
    <w:tmpl w:val="B08C8EB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3707942">
    <w:abstractNumId w:val="1"/>
  </w:num>
  <w:num w:numId="2" w16cid:durableId="297616952">
    <w:abstractNumId w:val="3"/>
  </w:num>
  <w:num w:numId="3" w16cid:durableId="1829587536">
    <w:abstractNumId w:val="0"/>
  </w:num>
  <w:num w:numId="4" w16cid:durableId="1978561848">
    <w:abstractNumId w:val="5"/>
  </w:num>
  <w:num w:numId="5" w16cid:durableId="1083261040">
    <w:abstractNumId w:val="4"/>
  </w:num>
  <w:num w:numId="6" w16cid:durableId="894778627">
    <w:abstractNumId w:val="6"/>
  </w:num>
  <w:num w:numId="7" w16cid:durableId="377553401">
    <w:abstractNumId w:val="7"/>
  </w:num>
  <w:num w:numId="8" w16cid:durableId="348801978">
    <w:abstractNumId w:val="8"/>
  </w:num>
  <w:num w:numId="9" w16cid:durableId="98350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101"/>
    <w:rsid w:val="00001D7A"/>
    <w:rsid w:val="00002741"/>
    <w:rsid w:val="00010CF6"/>
    <w:rsid w:val="0001169A"/>
    <w:rsid w:val="000135BE"/>
    <w:rsid w:val="00015EB9"/>
    <w:rsid w:val="00023BFF"/>
    <w:rsid w:val="00026822"/>
    <w:rsid w:val="0003400C"/>
    <w:rsid w:val="0004054B"/>
    <w:rsid w:val="000414D4"/>
    <w:rsid w:val="000417FC"/>
    <w:rsid w:val="000504CF"/>
    <w:rsid w:val="000541CC"/>
    <w:rsid w:val="00063E1B"/>
    <w:rsid w:val="000642D6"/>
    <w:rsid w:val="000810FE"/>
    <w:rsid w:val="00084193"/>
    <w:rsid w:val="00091C19"/>
    <w:rsid w:val="00095AF9"/>
    <w:rsid w:val="000A0DFD"/>
    <w:rsid w:val="000A200C"/>
    <w:rsid w:val="000A2EF5"/>
    <w:rsid w:val="000A55B8"/>
    <w:rsid w:val="000A5E3A"/>
    <w:rsid w:val="000B1C34"/>
    <w:rsid w:val="000B2636"/>
    <w:rsid w:val="000B45A4"/>
    <w:rsid w:val="000C1333"/>
    <w:rsid w:val="000C2A9D"/>
    <w:rsid w:val="000C361D"/>
    <w:rsid w:val="000D2791"/>
    <w:rsid w:val="000D4FC0"/>
    <w:rsid w:val="000E096A"/>
    <w:rsid w:val="000E2B6C"/>
    <w:rsid w:val="000E5F18"/>
    <w:rsid w:val="000E632B"/>
    <w:rsid w:val="000F0D09"/>
    <w:rsid w:val="00104067"/>
    <w:rsid w:val="0010689B"/>
    <w:rsid w:val="00121213"/>
    <w:rsid w:val="00121B50"/>
    <w:rsid w:val="00122969"/>
    <w:rsid w:val="00127EC4"/>
    <w:rsid w:val="00132583"/>
    <w:rsid w:val="00136179"/>
    <w:rsid w:val="0015326A"/>
    <w:rsid w:val="0018272A"/>
    <w:rsid w:val="00196966"/>
    <w:rsid w:val="001A0ADA"/>
    <w:rsid w:val="001A39B6"/>
    <w:rsid w:val="001C592D"/>
    <w:rsid w:val="001E220C"/>
    <w:rsid w:val="001F1490"/>
    <w:rsid w:val="001F4B54"/>
    <w:rsid w:val="001F572B"/>
    <w:rsid w:val="00202E25"/>
    <w:rsid w:val="00204B40"/>
    <w:rsid w:val="0023091B"/>
    <w:rsid w:val="00231DF5"/>
    <w:rsid w:val="00232C67"/>
    <w:rsid w:val="00235D37"/>
    <w:rsid w:val="002453CC"/>
    <w:rsid w:val="00246D92"/>
    <w:rsid w:val="00246E19"/>
    <w:rsid w:val="002650BA"/>
    <w:rsid w:val="002653AA"/>
    <w:rsid w:val="00273B94"/>
    <w:rsid w:val="00277EBB"/>
    <w:rsid w:val="00281744"/>
    <w:rsid w:val="0028344F"/>
    <w:rsid w:val="00283D71"/>
    <w:rsid w:val="00285657"/>
    <w:rsid w:val="002915FC"/>
    <w:rsid w:val="00297ADA"/>
    <w:rsid w:val="002A4832"/>
    <w:rsid w:val="002B7938"/>
    <w:rsid w:val="002B7EBB"/>
    <w:rsid w:val="002C082F"/>
    <w:rsid w:val="002C0A73"/>
    <w:rsid w:val="002C1FCA"/>
    <w:rsid w:val="002C472E"/>
    <w:rsid w:val="002D3910"/>
    <w:rsid w:val="002E6FEE"/>
    <w:rsid w:val="00301592"/>
    <w:rsid w:val="003022D6"/>
    <w:rsid w:val="00303768"/>
    <w:rsid w:val="003051D6"/>
    <w:rsid w:val="003103D1"/>
    <w:rsid w:val="00320595"/>
    <w:rsid w:val="00324810"/>
    <w:rsid w:val="00324F11"/>
    <w:rsid w:val="00325D26"/>
    <w:rsid w:val="003334FD"/>
    <w:rsid w:val="00344130"/>
    <w:rsid w:val="003476EF"/>
    <w:rsid w:val="00351F1C"/>
    <w:rsid w:val="00362BEC"/>
    <w:rsid w:val="00365344"/>
    <w:rsid w:val="00366A85"/>
    <w:rsid w:val="00366F2B"/>
    <w:rsid w:val="003734D9"/>
    <w:rsid w:val="003767BD"/>
    <w:rsid w:val="00381ABD"/>
    <w:rsid w:val="00384834"/>
    <w:rsid w:val="003A2890"/>
    <w:rsid w:val="003A4EFF"/>
    <w:rsid w:val="003A5B05"/>
    <w:rsid w:val="003B55B7"/>
    <w:rsid w:val="003D0E2E"/>
    <w:rsid w:val="003D199A"/>
    <w:rsid w:val="003D4C3A"/>
    <w:rsid w:val="003E524F"/>
    <w:rsid w:val="004007B5"/>
    <w:rsid w:val="00401101"/>
    <w:rsid w:val="00403323"/>
    <w:rsid w:val="00406FC3"/>
    <w:rsid w:val="00407653"/>
    <w:rsid w:val="004158A6"/>
    <w:rsid w:val="00417084"/>
    <w:rsid w:val="004178C7"/>
    <w:rsid w:val="0043288C"/>
    <w:rsid w:val="00433093"/>
    <w:rsid w:val="00457271"/>
    <w:rsid w:val="00476F65"/>
    <w:rsid w:val="0048048D"/>
    <w:rsid w:val="00484787"/>
    <w:rsid w:val="00485564"/>
    <w:rsid w:val="004A1076"/>
    <w:rsid w:val="004A687A"/>
    <w:rsid w:val="004B37A3"/>
    <w:rsid w:val="004B447F"/>
    <w:rsid w:val="004B5E6A"/>
    <w:rsid w:val="004C070A"/>
    <w:rsid w:val="004C3267"/>
    <w:rsid w:val="004C55D6"/>
    <w:rsid w:val="004D5BAB"/>
    <w:rsid w:val="004F034B"/>
    <w:rsid w:val="004F35A8"/>
    <w:rsid w:val="004F44C7"/>
    <w:rsid w:val="005026AD"/>
    <w:rsid w:val="0050310F"/>
    <w:rsid w:val="00507AF2"/>
    <w:rsid w:val="005179E2"/>
    <w:rsid w:val="00521D8E"/>
    <w:rsid w:val="005231F0"/>
    <w:rsid w:val="00526BBB"/>
    <w:rsid w:val="00532BE1"/>
    <w:rsid w:val="005377D1"/>
    <w:rsid w:val="0054266D"/>
    <w:rsid w:val="00543C04"/>
    <w:rsid w:val="005671D0"/>
    <w:rsid w:val="00570240"/>
    <w:rsid w:val="0057147E"/>
    <w:rsid w:val="00571F56"/>
    <w:rsid w:val="0057281E"/>
    <w:rsid w:val="00591540"/>
    <w:rsid w:val="00595FEC"/>
    <w:rsid w:val="005A08B6"/>
    <w:rsid w:val="005B2D58"/>
    <w:rsid w:val="005B32DF"/>
    <w:rsid w:val="005C3398"/>
    <w:rsid w:val="005C4B23"/>
    <w:rsid w:val="005D5BA9"/>
    <w:rsid w:val="005E22E2"/>
    <w:rsid w:val="005F1DD8"/>
    <w:rsid w:val="005F3B11"/>
    <w:rsid w:val="005F472F"/>
    <w:rsid w:val="005F599B"/>
    <w:rsid w:val="00602EEF"/>
    <w:rsid w:val="0060466A"/>
    <w:rsid w:val="00606578"/>
    <w:rsid w:val="00620F3F"/>
    <w:rsid w:val="006213AA"/>
    <w:rsid w:val="00622096"/>
    <w:rsid w:val="006272C3"/>
    <w:rsid w:val="00631101"/>
    <w:rsid w:val="00640B18"/>
    <w:rsid w:val="006424DD"/>
    <w:rsid w:val="006547AA"/>
    <w:rsid w:val="006749EF"/>
    <w:rsid w:val="00684F05"/>
    <w:rsid w:val="00693E80"/>
    <w:rsid w:val="00695E79"/>
    <w:rsid w:val="00697295"/>
    <w:rsid w:val="00697B2D"/>
    <w:rsid w:val="006A4333"/>
    <w:rsid w:val="006A7724"/>
    <w:rsid w:val="006B11BD"/>
    <w:rsid w:val="006B2CD0"/>
    <w:rsid w:val="006B4245"/>
    <w:rsid w:val="006C0A28"/>
    <w:rsid w:val="006C1B3E"/>
    <w:rsid w:val="006C3C61"/>
    <w:rsid w:val="006E084E"/>
    <w:rsid w:val="006E274A"/>
    <w:rsid w:val="006E3E8A"/>
    <w:rsid w:val="006E5204"/>
    <w:rsid w:val="00705428"/>
    <w:rsid w:val="00711FC7"/>
    <w:rsid w:val="00714D59"/>
    <w:rsid w:val="00731AC4"/>
    <w:rsid w:val="00734FE3"/>
    <w:rsid w:val="007413D8"/>
    <w:rsid w:val="007448BB"/>
    <w:rsid w:val="00751676"/>
    <w:rsid w:val="00753C9A"/>
    <w:rsid w:val="00754217"/>
    <w:rsid w:val="00757AA2"/>
    <w:rsid w:val="00765AAD"/>
    <w:rsid w:val="00773600"/>
    <w:rsid w:val="00775674"/>
    <w:rsid w:val="007825D5"/>
    <w:rsid w:val="00782E9D"/>
    <w:rsid w:val="007850F2"/>
    <w:rsid w:val="00785122"/>
    <w:rsid w:val="00785CF9"/>
    <w:rsid w:val="007A11A5"/>
    <w:rsid w:val="007C122F"/>
    <w:rsid w:val="007C571F"/>
    <w:rsid w:val="007C7EAA"/>
    <w:rsid w:val="007E29D4"/>
    <w:rsid w:val="007E2A0B"/>
    <w:rsid w:val="007E483E"/>
    <w:rsid w:val="007E78D7"/>
    <w:rsid w:val="007E7A93"/>
    <w:rsid w:val="00804DB2"/>
    <w:rsid w:val="00805730"/>
    <w:rsid w:val="00815C62"/>
    <w:rsid w:val="00823145"/>
    <w:rsid w:val="00827AE0"/>
    <w:rsid w:val="008306FA"/>
    <w:rsid w:val="00832398"/>
    <w:rsid w:val="00840F25"/>
    <w:rsid w:val="00841DF3"/>
    <w:rsid w:val="008514D4"/>
    <w:rsid w:val="00861709"/>
    <w:rsid w:val="0086333A"/>
    <w:rsid w:val="00876F5E"/>
    <w:rsid w:val="00882AE2"/>
    <w:rsid w:val="00884D29"/>
    <w:rsid w:val="008926A5"/>
    <w:rsid w:val="00894E42"/>
    <w:rsid w:val="0089521A"/>
    <w:rsid w:val="008A5617"/>
    <w:rsid w:val="008C4883"/>
    <w:rsid w:val="008D0627"/>
    <w:rsid w:val="008F45F4"/>
    <w:rsid w:val="00911385"/>
    <w:rsid w:val="0091499D"/>
    <w:rsid w:val="00916293"/>
    <w:rsid w:val="009205AC"/>
    <w:rsid w:val="009272EA"/>
    <w:rsid w:val="009418E0"/>
    <w:rsid w:val="009520F0"/>
    <w:rsid w:val="0095509F"/>
    <w:rsid w:val="00960B7B"/>
    <w:rsid w:val="00971FEB"/>
    <w:rsid w:val="00980948"/>
    <w:rsid w:val="0098177B"/>
    <w:rsid w:val="00983258"/>
    <w:rsid w:val="00990BC7"/>
    <w:rsid w:val="00994DE1"/>
    <w:rsid w:val="009A5A75"/>
    <w:rsid w:val="009A5E3B"/>
    <w:rsid w:val="009B64BB"/>
    <w:rsid w:val="009C30E3"/>
    <w:rsid w:val="009C5286"/>
    <w:rsid w:val="009D13B3"/>
    <w:rsid w:val="009D3F95"/>
    <w:rsid w:val="009D3F9A"/>
    <w:rsid w:val="009E75CA"/>
    <w:rsid w:val="00A034E7"/>
    <w:rsid w:val="00A11BE1"/>
    <w:rsid w:val="00A12B91"/>
    <w:rsid w:val="00A15F96"/>
    <w:rsid w:val="00A26275"/>
    <w:rsid w:val="00A26495"/>
    <w:rsid w:val="00A26DC1"/>
    <w:rsid w:val="00A31D2B"/>
    <w:rsid w:val="00A35AA1"/>
    <w:rsid w:val="00A37445"/>
    <w:rsid w:val="00A40CCB"/>
    <w:rsid w:val="00A41634"/>
    <w:rsid w:val="00A41CEB"/>
    <w:rsid w:val="00A43838"/>
    <w:rsid w:val="00A47972"/>
    <w:rsid w:val="00A51B5A"/>
    <w:rsid w:val="00A646C7"/>
    <w:rsid w:val="00A647B7"/>
    <w:rsid w:val="00A70910"/>
    <w:rsid w:val="00A72B71"/>
    <w:rsid w:val="00A8243F"/>
    <w:rsid w:val="00A85923"/>
    <w:rsid w:val="00A936F3"/>
    <w:rsid w:val="00AA49A2"/>
    <w:rsid w:val="00AB315C"/>
    <w:rsid w:val="00AB4962"/>
    <w:rsid w:val="00AF112B"/>
    <w:rsid w:val="00AF1F83"/>
    <w:rsid w:val="00B04ACE"/>
    <w:rsid w:val="00B10D25"/>
    <w:rsid w:val="00B2011D"/>
    <w:rsid w:val="00B2502E"/>
    <w:rsid w:val="00B477B6"/>
    <w:rsid w:val="00B61BF5"/>
    <w:rsid w:val="00B72C72"/>
    <w:rsid w:val="00B90CCB"/>
    <w:rsid w:val="00B953FB"/>
    <w:rsid w:val="00BA6D7B"/>
    <w:rsid w:val="00BB6489"/>
    <w:rsid w:val="00BC23AC"/>
    <w:rsid w:val="00BC36FD"/>
    <w:rsid w:val="00BE62BE"/>
    <w:rsid w:val="00BE7D91"/>
    <w:rsid w:val="00C002E4"/>
    <w:rsid w:val="00C02C81"/>
    <w:rsid w:val="00C059CC"/>
    <w:rsid w:val="00C073DA"/>
    <w:rsid w:val="00C1047E"/>
    <w:rsid w:val="00C1782C"/>
    <w:rsid w:val="00C21967"/>
    <w:rsid w:val="00C254BB"/>
    <w:rsid w:val="00C256A3"/>
    <w:rsid w:val="00C32C97"/>
    <w:rsid w:val="00C419F6"/>
    <w:rsid w:val="00C52806"/>
    <w:rsid w:val="00C56678"/>
    <w:rsid w:val="00C62728"/>
    <w:rsid w:val="00C643D4"/>
    <w:rsid w:val="00C75CCA"/>
    <w:rsid w:val="00C825CA"/>
    <w:rsid w:val="00C9011D"/>
    <w:rsid w:val="00C9335D"/>
    <w:rsid w:val="00C93827"/>
    <w:rsid w:val="00C96F3C"/>
    <w:rsid w:val="00C970B0"/>
    <w:rsid w:val="00C9736B"/>
    <w:rsid w:val="00CA1C22"/>
    <w:rsid w:val="00CA1FD8"/>
    <w:rsid w:val="00CC3D1D"/>
    <w:rsid w:val="00CC4A66"/>
    <w:rsid w:val="00CE3EF3"/>
    <w:rsid w:val="00CE4FE2"/>
    <w:rsid w:val="00CF0C00"/>
    <w:rsid w:val="00CF18C6"/>
    <w:rsid w:val="00CF6465"/>
    <w:rsid w:val="00D17C68"/>
    <w:rsid w:val="00D2355C"/>
    <w:rsid w:val="00D2648C"/>
    <w:rsid w:val="00D3359B"/>
    <w:rsid w:val="00D43E18"/>
    <w:rsid w:val="00D465AC"/>
    <w:rsid w:val="00D60CF2"/>
    <w:rsid w:val="00D758B3"/>
    <w:rsid w:val="00D861A5"/>
    <w:rsid w:val="00D92019"/>
    <w:rsid w:val="00D92534"/>
    <w:rsid w:val="00DA0223"/>
    <w:rsid w:val="00DA4FE5"/>
    <w:rsid w:val="00DB052F"/>
    <w:rsid w:val="00DB5479"/>
    <w:rsid w:val="00DB63EC"/>
    <w:rsid w:val="00DD65A7"/>
    <w:rsid w:val="00DE3801"/>
    <w:rsid w:val="00DF0EC7"/>
    <w:rsid w:val="00DF1D20"/>
    <w:rsid w:val="00DF29A1"/>
    <w:rsid w:val="00E007BE"/>
    <w:rsid w:val="00E3298C"/>
    <w:rsid w:val="00E35958"/>
    <w:rsid w:val="00E434C0"/>
    <w:rsid w:val="00E64F27"/>
    <w:rsid w:val="00E7535E"/>
    <w:rsid w:val="00E7560F"/>
    <w:rsid w:val="00E802DF"/>
    <w:rsid w:val="00E816E6"/>
    <w:rsid w:val="00E82F9B"/>
    <w:rsid w:val="00EA4E31"/>
    <w:rsid w:val="00EB02DE"/>
    <w:rsid w:val="00EB165F"/>
    <w:rsid w:val="00EB7E30"/>
    <w:rsid w:val="00ED3472"/>
    <w:rsid w:val="00EE710E"/>
    <w:rsid w:val="00EF1D5F"/>
    <w:rsid w:val="00EF794D"/>
    <w:rsid w:val="00EF7CD2"/>
    <w:rsid w:val="00F21E95"/>
    <w:rsid w:val="00F270E4"/>
    <w:rsid w:val="00F333B8"/>
    <w:rsid w:val="00F33AAC"/>
    <w:rsid w:val="00F439FC"/>
    <w:rsid w:val="00F5428A"/>
    <w:rsid w:val="00F57DB6"/>
    <w:rsid w:val="00F60679"/>
    <w:rsid w:val="00F6605D"/>
    <w:rsid w:val="00F74227"/>
    <w:rsid w:val="00F762E9"/>
    <w:rsid w:val="00F87B9E"/>
    <w:rsid w:val="00FA122B"/>
    <w:rsid w:val="00FA2E3F"/>
    <w:rsid w:val="00FB2231"/>
    <w:rsid w:val="00FF0E1C"/>
    <w:rsid w:val="00FF2224"/>
    <w:rsid w:val="00FF5BE7"/>
    <w:rsid w:val="058F122E"/>
    <w:rsid w:val="06055345"/>
    <w:rsid w:val="0D3D2B3A"/>
    <w:rsid w:val="14B47A75"/>
    <w:rsid w:val="1526A8EC"/>
    <w:rsid w:val="15756D72"/>
    <w:rsid w:val="1A2F46F9"/>
    <w:rsid w:val="1A5E4334"/>
    <w:rsid w:val="1CD91922"/>
    <w:rsid w:val="23C58868"/>
    <w:rsid w:val="27BA98AF"/>
    <w:rsid w:val="3A127653"/>
    <w:rsid w:val="3D125456"/>
    <w:rsid w:val="4748C533"/>
    <w:rsid w:val="5B6A968E"/>
    <w:rsid w:val="5CBB579C"/>
    <w:rsid w:val="5E250072"/>
    <w:rsid w:val="5F041447"/>
    <w:rsid w:val="6637577C"/>
    <w:rsid w:val="6862D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79A252C"/>
  <w15:chartTrackingRefBased/>
  <w15:docId w15:val="{AC6AF95D-E6CF-4D3E-B289-92C51C08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101"/>
  </w:style>
  <w:style w:type="paragraph" w:styleId="Footer">
    <w:name w:val="footer"/>
    <w:basedOn w:val="Normal"/>
    <w:link w:val="FooterChar"/>
    <w:uiPriority w:val="99"/>
    <w:unhideWhenUsed/>
    <w:rsid w:val="0063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101"/>
  </w:style>
  <w:style w:type="paragraph" w:styleId="FootnoteText">
    <w:name w:val="footnote text"/>
    <w:basedOn w:val="Normal"/>
    <w:link w:val="FootnoteTextChar"/>
    <w:uiPriority w:val="99"/>
    <w:unhideWhenUsed/>
    <w:rsid w:val="006311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11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1101"/>
    <w:rPr>
      <w:vertAlign w:val="superscript"/>
    </w:rPr>
  </w:style>
  <w:style w:type="table" w:styleId="PlainTable2">
    <w:name w:val="Plain Table 2"/>
    <w:basedOn w:val="TableNormal"/>
    <w:uiPriority w:val="42"/>
    <w:rsid w:val="0063110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aliases w:val="ODRAZKY PRVA UROVEN"/>
    <w:basedOn w:val="Normal"/>
    <w:link w:val="ListParagraphChar"/>
    <w:uiPriority w:val="34"/>
    <w:qFormat/>
    <w:rsid w:val="003A5B05"/>
    <w:pPr>
      <w:ind w:left="720"/>
      <w:contextualSpacing/>
    </w:pPr>
  </w:style>
  <w:style w:type="character" w:customStyle="1" w:styleId="ListParagraphChar">
    <w:name w:val="List Paragraph Char"/>
    <w:aliases w:val="ODRAZKY PRVA UROVEN Char"/>
    <w:link w:val="ListParagraph"/>
    <w:uiPriority w:val="34"/>
    <w:locked/>
    <w:rsid w:val="003A5B05"/>
  </w:style>
  <w:style w:type="character" w:styleId="Hyperlink">
    <w:name w:val="Hyperlink"/>
    <w:basedOn w:val="DefaultParagraphFont"/>
    <w:uiPriority w:val="99"/>
    <w:unhideWhenUsed/>
    <w:rsid w:val="003A5B0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7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BE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2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2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224"/>
    <w:rPr>
      <w:b/>
      <w:bCs/>
      <w:sz w:val="20"/>
      <w:szCs w:val="20"/>
    </w:rPr>
  </w:style>
  <w:style w:type="character" w:customStyle="1" w:styleId="Zmienka1">
    <w:name w:val="Zmienka1"/>
    <w:basedOn w:val="DefaultParagraphFont"/>
    <w:uiPriority w:val="99"/>
    <w:unhideWhenUsed/>
    <w:rsid w:val="00B2502E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4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ms.crepc.sk/" TargetMode="External"/><Relationship Id="rId2" Type="http://schemas.openxmlformats.org/officeDocument/2006/relationships/hyperlink" Target="https://cms.crepc.sk" TargetMode="External"/><Relationship Id="rId1" Type="http://schemas.openxmlformats.org/officeDocument/2006/relationships/hyperlink" Target="https://www.portalvs.sk/regzam/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70312B0-CC7E-4D61-BBAD-3D122AF16C01}">
    <t:Anchor>
      <t:Comment id="667701790"/>
    </t:Anchor>
    <t:History>
      <t:Event id="{A4FA0F05-DC1C-4006-BE3A-22834FF12CA4}" time="2020-09-25T13:46:36Z">
        <t:Attribution userId="S::renata.hall@saavs.sk::884d54f5-a0c2-4356-9d1d-8e745d2ddb14" userProvider="AD" userName="Renáta Hall"/>
        <t:Anchor>
          <t:Comment id="422541422"/>
        </t:Anchor>
        <t:Create/>
      </t:Event>
      <t:Event id="{99D06BCF-9A3B-4D32-9EA1-4D5B6DF93092}" time="2020-09-25T13:46:36Z">
        <t:Attribution userId="S::renata.hall@saavs.sk::884d54f5-a0c2-4356-9d1d-8e745d2ddb14" userProvider="AD" userName="Renáta Hall"/>
        <t:Anchor>
          <t:Comment id="422541422"/>
        </t:Anchor>
        <t:Assign userId="S::balint.lovasz@saavs.sk::ee852c4d-0595-4a89-be8d-dea642a05ce1" userProvider="AD" userName="Bálint Lovász"/>
      </t:Event>
      <t:Event id="{1D3C530E-80EE-4306-BB68-7E2DA4EA9F79}" time="2020-09-25T13:46:36Z">
        <t:Attribution userId="S::renata.hall@saavs.sk::884d54f5-a0c2-4356-9d1d-8e745d2ddb14" userProvider="AD" userName="Renáta Hall"/>
        <t:Anchor>
          <t:Comment id="422541422"/>
        </t:Anchor>
        <t:SetTitle title="@Bálint Lovász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CC0E209C70214AB36FB41B7D4574F2" ma:contentTypeVersion="4" ma:contentTypeDescription="Umožňuje vytvoriť nový dokument." ma:contentTypeScope="" ma:versionID="db6ec5189a3df239a72b717f78bb78ce">
  <xsd:schema xmlns:xsd="http://www.w3.org/2001/XMLSchema" xmlns:xs="http://www.w3.org/2001/XMLSchema" xmlns:p="http://schemas.microsoft.com/office/2006/metadata/properties" xmlns:ns2="85bbda64-0c59-4d32-a943-a4cb4d26fdbd" targetNamespace="http://schemas.microsoft.com/office/2006/metadata/properties" ma:root="true" ma:fieldsID="84ccd82e8e068b25b39100e6ca1e3d3c" ns2:_="">
    <xsd:import namespace="85bbda64-0c59-4d32-a943-a4cb4d26f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bda64-0c59-4d32-a943-a4cb4d26f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AA67E-6AA7-4364-92A2-6EE21ABCBF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554D97-A821-4CBF-BD05-B610E64959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36F517-D35B-4C55-8B00-207103E972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02B064-A6F3-4143-ACCB-E2ECDDCA2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bda64-0c59-4d32-a943-a4cb4d26f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Džubáková</dc:creator>
  <cp:keywords/>
  <dc:description/>
  <cp:lastModifiedBy>Mária Duranková</cp:lastModifiedBy>
  <cp:revision>3</cp:revision>
  <cp:lastPrinted>2026-05-06T09:47:00Z</cp:lastPrinted>
  <dcterms:created xsi:type="dcterms:W3CDTF">2026-05-06T09:47:00Z</dcterms:created>
  <dcterms:modified xsi:type="dcterms:W3CDTF">2026-05-06T09:47:00Z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0x01010084CC0E209C70214AB36FB41B7D4574F2</vt:lpwstr>
  </property>
  <property fmtid="{D5CDD505-2E9C-101B-9397-08002B2CF9AE}" pid="3" name="GrammarlyDocumentId">
    <vt:lpwstr>bc196c4815f32f91c6a34c54e76ef6bdc793e9c260211e7212e6f31bb9e48c75</vt:lpwstr>
  </property>
</Properties>
</file>